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DACB" w14:textId="77777777" w:rsidR="004312CE" w:rsidRPr="0053422D" w:rsidRDefault="0001782C">
      <w:pPr>
        <w:pStyle w:val="BodyA"/>
        <w:rPr>
          <w:rFonts w:ascii="Verdana" w:eastAsia="Verdana" w:hAnsi="Verdana" w:cs="Verdana"/>
          <w:b/>
          <w:bCs/>
          <w:color w:val="82055F"/>
          <w:sz w:val="24"/>
          <w:szCs w:val="24"/>
          <w:u w:color="82055F"/>
          <w:lang w:val="en-US"/>
        </w:rPr>
      </w:pPr>
      <w:r w:rsidRPr="0053422D">
        <w:rPr>
          <w:rFonts w:ascii="Verdana" w:hAnsi="Verdana"/>
          <w:b/>
          <w:bCs/>
          <w:color w:val="00D5FF"/>
          <w:sz w:val="24"/>
          <w:szCs w:val="24"/>
          <w:u w:color="82055F"/>
          <w:lang w:val="en-US"/>
        </w:rPr>
        <w:t>Objectives</w:t>
      </w:r>
    </w:p>
    <w:p w14:paraId="022F5C64" w14:textId="0252D679" w:rsidR="004312CE" w:rsidRPr="0053422D" w:rsidRDefault="0001782C">
      <w:pPr>
        <w:pStyle w:val="Heading2"/>
        <w:numPr>
          <w:ilvl w:val="0"/>
          <w:numId w:val="2"/>
        </w:numPr>
        <w:spacing w:line="240" w:lineRule="auto"/>
        <w:rPr>
          <w:sz w:val="22"/>
          <w:szCs w:val="22"/>
        </w:rPr>
      </w:pPr>
      <w:r w:rsidRPr="0053422D">
        <w:rPr>
          <w:rFonts w:ascii="Verdana" w:hAnsi="Verdana"/>
          <w:b w:val="0"/>
          <w:bCs w:val="0"/>
          <w:color w:val="000000"/>
          <w:sz w:val="22"/>
          <w:szCs w:val="22"/>
          <w:u w:color="000000"/>
        </w:rPr>
        <w:t>The children know why sunflowers turn to</w:t>
      </w:r>
      <w:r w:rsidR="0004188D">
        <w:rPr>
          <w:rFonts w:ascii="Verdana" w:hAnsi="Verdana"/>
          <w:b w:val="0"/>
          <w:bCs w:val="0"/>
          <w:color w:val="000000"/>
          <w:sz w:val="22"/>
          <w:szCs w:val="22"/>
          <w:u w:color="000000"/>
        </w:rPr>
        <w:t>ward</w:t>
      </w:r>
      <w:r w:rsidRPr="0053422D">
        <w:rPr>
          <w:rFonts w:ascii="Verdana" w:hAnsi="Verdana"/>
          <w:b w:val="0"/>
          <w:bCs w:val="0"/>
          <w:color w:val="000000"/>
          <w:sz w:val="22"/>
          <w:szCs w:val="22"/>
          <w:u w:color="000000"/>
        </w:rPr>
        <w:t xml:space="preserve"> the sun.</w:t>
      </w:r>
    </w:p>
    <w:p w14:paraId="6DF8161B" w14:textId="77777777" w:rsidR="004312CE" w:rsidRPr="0053422D" w:rsidRDefault="004312CE">
      <w:pPr>
        <w:pStyle w:val="Heading2"/>
        <w:spacing w:line="240" w:lineRule="auto"/>
        <w:ind w:left="9" w:hanging="9"/>
        <w:rPr>
          <w:rFonts w:ascii="Verdana" w:eastAsia="Verdana" w:hAnsi="Verdana" w:cs="Verdana"/>
        </w:rPr>
      </w:pPr>
    </w:p>
    <w:p w14:paraId="61750956" w14:textId="77777777" w:rsidR="004312CE" w:rsidRPr="0053422D" w:rsidRDefault="0001782C">
      <w:pPr>
        <w:pStyle w:val="BodyA"/>
        <w:rPr>
          <w:rFonts w:ascii="Verdana" w:eastAsia="Verdana" w:hAnsi="Verdana" w:cs="Verdana"/>
          <w:b/>
          <w:bCs/>
          <w:color w:val="82055F"/>
          <w:sz w:val="24"/>
          <w:szCs w:val="24"/>
          <w:u w:color="82055F"/>
          <w:lang w:val="en-US"/>
        </w:rPr>
      </w:pPr>
      <w:r w:rsidRPr="0053422D">
        <w:rPr>
          <w:rFonts w:ascii="Verdana" w:hAnsi="Verdana"/>
          <w:b/>
          <w:bCs/>
          <w:color w:val="00D5FF"/>
          <w:sz w:val="24"/>
          <w:szCs w:val="24"/>
          <w:u w:color="82055F"/>
          <w:lang w:val="en-US"/>
        </w:rPr>
        <w:t>German language goals</w:t>
      </w:r>
    </w:p>
    <w:p w14:paraId="61F41F00" w14:textId="5B9549D6" w:rsidR="004312CE" w:rsidRPr="0053422D" w:rsidRDefault="0001782C">
      <w:pPr>
        <w:pStyle w:val="BodyAA"/>
        <w:numPr>
          <w:ilvl w:val="0"/>
          <w:numId w:val="4"/>
        </w:numPr>
        <w:spacing w:after="0" w:line="240" w:lineRule="auto"/>
        <w:rPr>
          <w:rFonts w:ascii="Verdana" w:hAnsi="Verdana"/>
          <w:lang w:val="en-US"/>
        </w:rPr>
      </w:pPr>
      <w:r w:rsidRPr="0053422D">
        <w:rPr>
          <w:rFonts w:ascii="Verdana" w:hAnsi="Verdana"/>
          <w:lang w:val="en-US"/>
        </w:rPr>
        <w:t xml:space="preserve">The children know the times of the day in German </w:t>
      </w:r>
      <w:r w:rsidRPr="00713812">
        <w:rPr>
          <w:rFonts w:ascii="Verdana" w:hAnsi="Verdana"/>
          <w:i/>
          <w:u w:color="EB6400"/>
          <w:shd w:val="clear" w:color="auto" w:fill="FFFFFF"/>
          <w:lang w:val="en-US"/>
        </w:rPr>
        <w:t>(</w:t>
      </w:r>
      <w:r w:rsidRPr="0053422D">
        <w:rPr>
          <w:rFonts w:ascii="Verdana" w:hAnsi="Verdana"/>
          <w:i/>
          <w:iCs/>
          <w:u w:color="EB6400"/>
          <w:shd w:val="clear" w:color="auto" w:fill="FFFFFF"/>
          <w:lang w:val="en-US"/>
        </w:rPr>
        <w:t>Am Morgen</w:t>
      </w:r>
      <w:r w:rsidR="00247914" w:rsidRPr="0020449E">
        <w:rPr>
          <w:rFonts w:ascii="Verdana" w:hAnsi="Verdana"/>
          <w:i/>
          <w:iCs/>
          <w:u w:color="EB6400"/>
          <w:shd w:val="clear" w:color="auto" w:fill="FFFFFF"/>
          <w:lang w:val="en-US"/>
        </w:rPr>
        <w:t xml:space="preserve"> </w:t>
      </w:r>
      <w:r w:rsidRPr="0053422D">
        <w:rPr>
          <w:rFonts w:ascii="Verdana" w:hAnsi="Verdana"/>
          <w:i/>
          <w:iCs/>
          <w:u w:color="EB6400"/>
          <w:shd w:val="clear" w:color="auto" w:fill="FFFFFF"/>
          <w:lang w:val="en-US"/>
        </w:rPr>
        <w:t>/ Mittag</w:t>
      </w:r>
      <w:r w:rsidR="00247914" w:rsidRPr="0053422D">
        <w:rPr>
          <w:rFonts w:ascii="Verdana" w:hAnsi="Verdana"/>
          <w:i/>
          <w:iCs/>
          <w:u w:color="EB6400"/>
          <w:shd w:val="clear" w:color="auto" w:fill="FFFFFF"/>
          <w:lang w:val="en-US"/>
        </w:rPr>
        <w:t xml:space="preserve"> </w:t>
      </w:r>
      <w:r w:rsidRPr="0053422D">
        <w:rPr>
          <w:rFonts w:ascii="Verdana" w:hAnsi="Verdana"/>
          <w:i/>
          <w:iCs/>
          <w:u w:color="EB6400"/>
          <w:shd w:val="clear" w:color="auto" w:fill="FFFFFF"/>
          <w:lang w:val="en-US"/>
        </w:rPr>
        <w:t>/ Nachmittag</w:t>
      </w:r>
      <w:r w:rsidR="00247914" w:rsidRPr="0053422D">
        <w:rPr>
          <w:rFonts w:ascii="Verdana" w:hAnsi="Verdana"/>
          <w:i/>
          <w:iCs/>
          <w:u w:color="EB6400"/>
          <w:shd w:val="clear" w:color="auto" w:fill="FFFFFF"/>
          <w:lang w:val="en-US"/>
        </w:rPr>
        <w:t xml:space="preserve"> </w:t>
      </w:r>
      <w:r w:rsidRPr="0053422D">
        <w:rPr>
          <w:rFonts w:ascii="Verdana" w:hAnsi="Verdana"/>
          <w:i/>
          <w:iCs/>
          <w:u w:color="EB6400"/>
          <w:shd w:val="clear" w:color="auto" w:fill="FFFFFF"/>
          <w:lang w:val="en-US"/>
        </w:rPr>
        <w:t>/ Abend</w:t>
      </w:r>
      <w:r w:rsidR="00247914" w:rsidRPr="0053422D">
        <w:rPr>
          <w:rFonts w:ascii="Verdana" w:hAnsi="Verdana"/>
          <w:i/>
          <w:iCs/>
          <w:u w:color="EB6400"/>
          <w:shd w:val="clear" w:color="auto" w:fill="FFFFFF"/>
          <w:lang w:val="en-US"/>
        </w:rPr>
        <w:t xml:space="preserve"> </w:t>
      </w:r>
      <w:r w:rsidRPr="0053422D">
        <w:rPr>
          <w:rFonts w:ascii="Verdana" w:hAnsi="Verdana"/>
          <w:i/>
          <w:iCs/>
          <w:u w:color="EB6400"/>
          <w:shd w:val="clear" w:color="auto" w:fill="FFFFFF"/>
          <w:lang w:val="en-US"/>
        </w:rPr>
        <w:t>/ In der Nacht</w:t>
      </w:r>
      <w:r w:rsidRPr="00713812">
        <w:rPr>
          <w:rFonts w:ascii="Verdana" w:hAnsi="Verdana"/>
          <w:i/>
          <w:u w:color="EB6400"/>
          <w:shd w:val="clear" w:color="auto" w:fill="FFFFFF"/>
          <w:lang w:val="en-US"/>
        </w:rPr>
        <w:t>)</w:t>
      </w:r>
      <w:r w:rsidRPr="0053422D">
        <w:rPr>
          <w:rFonts w:ascii="Verdana" w:hAnsi="Verdana"/>
          <w:u w:color="EB6400"/>
          <w:shd w:val="clear" w:color="auto" w:fill="FFFFFF"/>
          <w:lang w:val="en-US"/>
        </w:rPr>
        <w:t>.</w:t>
      </w:r>
    </w:p>
    <w:p w14:paraId="6D563F61" w14:textId="510A86AD" w:rsidR="004312CE" w:rsidRPr="0053422D" w:rsidRDefault="0001782C">
      <w:pPr>
        <w:pStyle w:val="BodyAA"/>
        <w:numPr>
          <w:ilvl w:val="0"/>
          <w:numId w:val="4"/>
        </w:numPr>
        <w:spacing w:after="0" w:line="240" w:lineRule="auto"/>
        <w:rPr>
          <w:rFonts w:ascii="Verdana" w:hAnsi="Verdana"/>
          <w:lang w:val="en-US"/>
        </w:rPr>
      </w:pPr>
      <w:r w:rsidRPr="0053422D">
        <w:rPr>
          <w:rFonts w:ascii="Verdana" w:hAnsi="Verdana"/>
          <w:lang w:val="en-US"/>
        </w:rPr>
        <w:t xml:space="preserve">The children can describe what they do over the course of a day </w:t>
      </w:r>
      <w:r w:rsidRPr="00713812">
        <w:rPr>
          <w:rFonts w:ascii="Verdana" w:hAnsi="Verdana"/>
          <w:i/>
          <w:lang w:val="en-US"/>
        </w:rPr>
        <w:t>(</w:t>
      </w:r>
      <w:r w:rsidRPr="0053422D">
        <w:rPr>
          <w:rFonts w:ascii="Verdana" w:hAnsi="Verdana"/>
          <w:i/>
          <w:iCs/>
          <w:lang w:val="en-US"/>
        </w:rPr>
        <w:t>Am Morgen</w:t>
      </w:r>
      <w:r w:rsidR="00247914" w:rsidRPr="0053422D">
        <w:rPr>
          <w:rFonts w:ascii="Verdana" w:hAnsi="Verdana"/>
          <w:i/>
          <w:iCs/>
          <w:lang w:val="en-US"/>
        </w:rPr>
        <w:t xml:space="preserve"> </w:t>
      </w:r>
      <w:r w:rsidRPr="0053422D">
        <w:rPr>
          <w:rFonts w:ascii="Verdana" w:hAnsi="Verdana"/>
          <w:i/>
          <w:iCs/>
          <w:lang w:val="en-US"/>
        </w:rPr>
        <w:t>/</w:t>
      </w:r>
      <w:r w:rsidR="00247914" w:rsidRPr="0053422D">
        <w:rPr>
          <w:rFonts w:ascii="Verdana" w:hAnsi="Verdana"/>
          <w:i/>
          <w:iCs/>
          <w:lang w:val="en-US"/>
        </w:rPr>
        <w:t xml:space="preserve"> </w:t>
      </w:r>
      <w:r w:rsidRPr="0053422D">
        <w:rPr>
          <w:rFonts w:ascii="Verdana" w:hAnsi="Verdana"/>
          <w:i/>
          <w:iCs/>
          <w:lang w:val="en-US"/>
        </w:rPr>
        <w:t>Mittag … spiele</w:t>
      </w:r>
      <w:r w:rsidR="00247914" w:rsidRPr="0053422D">
        <w:rPr>
          <w:rFonts w:ascii="Verdana" w:hAnsi="Verdana"/>
          <w:i/>
          <w:iCs/>
          <w:lang w:val="en-US"/>
        </w:rPr>
        <w:t xml:space="preserve"> </w:t>
      </w:r>
      <w:r w:rsidRPr="0053422D">
        <w:rPr>
          <w:rFonts w:ascii="Verdana" w:hAnsi="Verdana"/>
          <w:i/>
          <w:iCs/>
          <w:lang w:val="en-US"/>
        </w:rPr>
        <w:t>/</w:t>
      </w:r>
      <w:r w:rsidR="00247914" w:rsidRPr="0053422D">
        <w:rPr>
          <w:rFonts w:ascii="Verdana" w:hAnsi="Verdana"/>
          <w:i/>
          <w:iCs/>
          <w:lang w:val="en-US"/>
        </w:rPr>
        <w:t xml:space="preserve"> </w:t>
      </w:r>
      <w:r w:rsidRPr="0053422D">
        <w:rPr>
          <w:rFonts w:ascii="Verdana" w:hAnsi="Verdana"/>
          <w:i/>
          <w:iCs/>
          <w:lang w:val="en-US"/>
        </w:rPr>
        <w:t>lese</w:t>
      </w:r>
      <w:r w:rsidR="00247914" w:rsidRPr="0053422D">
        <w:rPr>
          <w:rFonts w:ascii="Verdana" w:hAnsi="Verdana"/>
          <w:i/>
          <w:iCs/>
          <w:lang w:val="en-US"/>
        </w:rPr>
        <w:t xml:space="preserve"> </w:t>
      </w:r>
      <w:r w:rsidRPr="0053422D">
        <w:rPr>
          <w:rFonts w:ascii="Verdana" w:hAnsi="Verdana"/>
          <w:i/>
          <w:iCs/>
          <w:lang w:val="en-US"/>
        </w:rPr>
        <w:t>/</w:t>
      </w:r>
      <w:r w:rsidR="00247914" w:rsidRPr="0053422D">
        <w:rPr>
          <w:rFonts w:ascii="Verdana" w:hAnsi="Verdana"/>
          <w:i/>
          <w:iCs/>
          <w:lang w:val="en-US"/>
        </w:rPr>
        <w:t xml:space="preserve"> </w:t>
      </w:r>
      <w:r w:rsidRPr="0053422D">
        <w:rPr>
          <w:rFonts w:ascii="Verdana" w:hAnsi="Verdana"/>
          <w:i/>
          <w:iCs/>
          <w:lang w:val="en-US"/>
        </w:rPr>
        <w:t>schlafe … ich</w:t>
      </w:r>
      <w:r w:rsidRPr="00713812">
        <w:rPr>
          <w:rFonts w:ascii="Verdana" w:hAnsi="Verdana"/>
          <w:i/>
          <w:lang w:val="en-US"/>
        </w:rPr>
        <w:t>)</w:t>
      </w:r>
      <w:r w:rsidRPr="0053422D">
        <w:rPr>
          <w:rFonts w:ascii="Verdana" w:hAnsi="Verdana"/>
          <w:lang w:val="en-US"/>
        </w:rPr>
        <w:t>.</w:t>
      </w:r>
    </w:p>
    <w:p w14:paraId="20CA5A29" w14:textId="53D80BFD" w:rsidR="004312CE" w:rsidRPr="0053422D" w:rsidRDefault="0001782C">
      <w:pPr>
        <w:pStyle w:val="NoSpacing"/>
        <w:numPr>
          <w:ilvl w:val="0"/>
          <w:numId w:val="6"/>
        </w:numPr>
        <w:rPr>
          <w:rFonts w:ascii="Verdana" w:hAnsi="Verdana"/>
          <w:color w:val="FF7C00"/>
          <w:sz w:val="22"/>
          <w:szCs w:val="22"/>
        </w:rPr>
      </w:pPr>
      <w:r w:rsidRPr="0053422D">
        <w:rPr>
          <w:rFonts w:ascii="Verdana" w:hAnsi="Verdana"/>
          <w:sz w:val="22"/>
          <w:szCs w:val="22"/>
        </w:rPr>
        <w:t>The children can write about their day and use chunks to describe the day of another person.</w:t>
      </w:r>
    </w:p>
    <w:p w14:paraId="0DF19C5B" w14:textId="61E2C33F" w:rsidR="004312CE" w:rsidRPr="005C4C1E" w:rsidRDefault="0001782C">
      <w:pPr>
        <w:pStyle w:val="NoSpacing"/>
        <w:numPr>
          <w:ilvl w:val="0"/>
          <w:numId w:val="6"/>
        </w:numPr>
        <w:rPr>
          <w:rFonts w:ascii="Verdana" w:hAnsi="Verdana"/>
          <w:i/>
          <w:sz w:val="22"/>
          <w:szCs w:val="22"/>
          <w:lang w:val="de-DE"/>
        </w:rPr>
      </w:pPr>
      <w:r w:rsidRPr="005C4C1E">
        <w:rPr>
          <w:rFonts w:ascii="Verdana" w:hAnsi="Verdana"/>
          <w:sz w:val="22"/>
          <w:szCs w:val="22"/>
          <w:lang w:val="de-DE"/>
        </w:rPr>
        <w:t xml:space="preserve">The children can expand their active and passive German vocabulary </w:t>
      </w:r>
      <w:r w:rsidRPr="005C4C1E">
        <w:rPr>
          <w:rFonts w:ascii="Verdana" w:hAnsi="Verdana"/>
          <w:i/>
          <w:sz w:val="22"/>
          <w:szCs w:val="22"/>
          <w:lang w:val="de-DE"/>
        </w:rPr>
        <w:t>(</w:t>
      </w:r>
      <w:r w:rsidRPr="005C4C1E">
        <w:rPr>
          <w:rFonts w:ascii="Verdana" w:hAnsi="Verdana"/>
          <w:i/>
          <w:iCs/>
          <w:sz w:val="22"/>
          <w:szCs w:val="22"/>
          <w:lang w:val="de-DE"/>
        </w:rPr>
        <w:t xml:space="preserve">die Sonnenblume, der Norden, der Osten, der Süden, der Westen, schlafen, essen, spielen, lesen </w:t>
      </w:r>
      <w:r w:rsidRPr="005C4C1E">
        <w:rPr>
          <w:rFonts w:ascii="Verdana" w:hAnsi="Verdana"/>
          <w:i/>
          <w:sz w:val="22"/>
          <w:szCs w:val="22"/>
          <w:lang w:val="de-DE"/>
        </w:rPr>
        <w:t>…)</w:t>
      </w:r>
      <w:r w:rsidR="00247914" w:rsidRPr="005C4C1E">
        <w:rPr>
          <w:rFonts w:ascii="Verdana" w:hAnsi="Verdana"/>
          <w:sz w:val="22"/>
          <w:szCs w:val="22"/>
          <w:lang w:val="de-DE"/>
        </w:rPr>
        <w:t>.</w:t>
      </w:r>
    </w:p>
    <w:p w14:paraId="535D5AC2" w14:textId="77777777" w:rsidR="0001782C" w:rsidRPr="005C4C1E" w:rsidRDefault="0001782C" w:rsidP="00713812">
      <w:pPr>
        <w:pStyle w:val="NoSpacing"/>
        <w:ind w:left="720"/>
        <w:rPr>
          <w:rFonts w:ascii="Verdana" w:hAnsi="Verdana"/>
          <w:sz w:val="10"/>
          <w:szCs w:val="10"/>
          <w:lang w:val="de-DE"/>
        </w:rPr>
      </w:pPr>
    </w:p>
    <w:p w14:paraId="09081126" w14:textId="77777777" w:rsidR="004312CE" w:rsidRPr="0053422D" w:rsidRDefault="0001782C">
      <w:pPr>
        <w:pStyle w:val="Heading2"/>
        <w:spacing w:line="240" w:lineRule="auto"/>
        <w:ind w:left="360" w:firstLine="0"/>
        <w:rPr>
          <w:rFonts w:ascii="Verdana" w:eastAsia="Verdana" w:hAnsi="Verdana" w:cs="Verdana"/>
          <w:color w:val="EB6400"/>
          <w:sz w:val="22"/>
          <w:szCs w:val="22"/>
          <w:u w:color="EB6400"/>
        </w:rPr>
      </w:pPr>
      <w:r w:rsidRPr="0053422D">
        <w:rPr>
          <w:color w:val="FF7D41"/>
          <w:u w:color="EB6400"/>
        </w:rPr>
        <w:t>*</w:t>
      </w:r>
      <w:r w:rsidRPr="0053422D">
        <w:rPr>
          <w:color w:val="FF7D41"/>
          <w:u w:color="FF7D41"/>
        </w:rPr>
        <w:t xml:space="preserve"> </w:t>
      </w:r>
      <w:r w:rsidRPr="0053422D">
        <w:rPr>
          <w:rFonts w:ascii="Verdana" w:hAnsi="Verdana"/>
          <w:color w:val="FF7D41"/>
          <w:sz w:val="22"/>
          <w:szCs w:val="22"/>
          <w:u w:color="EB6400"/>
        </w:rPr>
        <w:t>Although the language of instruction is English, the lesson plan sequences highlighted in orange are taught in German.</w:t>
      </w:r>
    </w:p>
    <w:p w14:paraId="15869A3A" w14:textId="77777777" w:rsidR="004312CE" w:rsidRPr="0053422D" w:rsidRDefault="004312CE">
      <w:pPr>
        <w:pStyle w:val="Heading2"/>
        <w:spacing w:line="240" w:lineRule="auto"/>
        <w:ind w:left="9" w:hanging="9"/>
        <w:rPr>
          <w:rFonts w:ascii="Verdana" w:eastAsia="Verdana" w:hAnsi="Verdana" w:cs="Verdana"/>
          <w:color w:val="82055F"/>
          <w:u w:color="82055F"/>
        </w:rPr>
      </w:pPr>
    </w:p>
    <w:p w14:paraId="67D7581E" w14:textId="77777777" w:rsidR="004312CE" w:rsidRPr="0053422D" w:rsidRDefault="0001782C">
      <w:pPr>
        <w:pStyle w:val="BodyA"/>
        <w:rPr>
          <w:rFonts w:ascii="Verdana" w:eastAsia="Verdana" w:hAnsi="Verdana" w:cs="Verdana"/>
          <w:color w:val="00D5FF"/>
          <w:u w:color="82055F"/>
          <w:lang w:val="en-US"/>
        </w:rPr>
      </w:pPr>
      <w:r w:rsidRPr="0053422D">
        <w:rPr>
          <w:rFonts w:ascii="Verdana" w:hAnsi="Verdana"/>
          <w:b/>
          <w:bCs/>
          <w:color w:val="00D5FF"/>
          <w:sz w:val="24"/>
          <w:szCs w:val="24"/>
          <w:u w:color="82055F"/>
          <w:lang w:val="en-US"/>
        </w:rPr>
        <w:t xml:space="preserve">Materials </w:t>
      </w:r>
    </w:p>
    <w:p w14:paraId="4B5C67D1" w14:textId="77777777" w:rsidR="004312CE" w:rsidRPr="0053422D" w:rsidRDefault="0001782C">
      <w:pPr>
        <w:pStyle w:val="ListParagraph"/>
        <w:numPr>
          <w:ilvl w:val="0"/>
          <w:numId w:val="8"/>
        </w:numPr>
        <w:spacing w:after="0" w:line="240" w:lineRule="auto"/>
        <w:rPr>
          <w:rFonts w:ascii="Verdana" w:hAnsi="Verdana"/>
        </w:rPr>
      </w:pPr>
      <w:r w:rsidRPr="0053422D">
        <w:rPr>
          <w:rFonts w:ascii="Verdana" w:hAnsi="Verdana"/>
          <w14:textOutline w14:w="12700" w14:cap="flat" w14:cmpd="sng" w14:algn="ctr">
            <w14:noFill/>
            <w14:prstDash w14:val="solid"/>
            <w14:miter w14:lim="400000"/>
          </w14:textOutline>
        </w:rPr>
        <w:t>Magnets</w:t>
      </w:r>
    </w:p>
    <w:p w14:paraId="33078C80" w14:textId="3B21529E" w:rsidR="004312CE" w:rsidRPr="0053422D" w:rsidRDefault="0001782C">
      <w:pPr>
        <w:pStyle w:val="ListParagraph"/>
        <w:numPr>
          <w:ilvl w:val="0"/>
          <w:numId w:val="8"/>
        </w:numPr>
        <w:spacing w:after="0" w:line="240" w:lineRule="auto"/>
        <w:rPr>
          <w:rFonts w:ascii="Verdana" w:hAnsi="Verdana"/>
        </w:rPr>
      </w:pPr>
      <w:r w:rsidRPr="0053422D">
        <w:rPr>
          <w:rFonts w:ascii="Verdana" w:hAnsi="Verdana"/>
          <w14:textOutline w14:w="12700" w14:cap="flat" w14:cmpd="sng" w14:algn="ctr">
            <w14:noFill/>
            <w14:prstDash w14:val="solid"/>
            <w14:miter w14:lim="400000"/>
          </w14:textOutline>
        </w:rPr>
        <w:t xml:space="preserve">Whiteboard </w:t>
      </w:r>
      <w:r w:rsidR="000C6659" w:rsidRPr="0053422D">
        <w:rPr>
          <w:rFonts w:ascii="Verdana" w:hAnsi="Verdana"/>
          <w14:textOutline w14:w="12700" w14:cap="flat" w14:cmpd="sng" w14:algn="ctr">
            <w14:noFill/>
            <w14:prstDash w14:val="solid"/>
            <w14:miter w14:lim="400000"/>
          </w14:textOutline>
        </w:rPr>
        <w:t xml:space="preserve">and whiteboard </w:t>
      </w:r>
      <w:r w:rsidRPr="0053422D">
        <w:rPr>
          <w:rFonts w:ascii="Verdana" w:hAnsi="Verdana"/>
          <w14:textOutline w14:w="12700" w14:cap="flat" w14:cmpd="sng" w14:algn="ctr">
            <w14:noFill/>
            <w14:prstDash w14:val="solid"/>
            <w14:miter w14:lim="400000"/>
          </w14:textOutline>
        </w:rPr>
        <w:t>markers</w:t>
      </w:r>
      <w:r w:rsidR="00247914" w:rsidRPr="0053422D">
        <w:rPr>
          <w:rFonts w:ascii="Verdana" w:hAnsi="Verdana"/>
          <w14:textOutline w14:w="12700" w14:cap="flat" w14:cmpd="sng" w14:algn="ctr">
            <w14:noFill/>
            <w14:prstDash w14:val="solid"/>
            <w14:miter w14:lim="400000"/>
          </w14:textOutline>
        </w:rPr>
        <w:t xml:space="preserve"> </w:t>
      </w:r>
      <w:r w:rsidRPr="0053422D">
        <w:rPr>
          <w:rFonts w:ascii="Verdana" w:hAnsi="Verdana"/>
          <w14:textOutline w14:w="12700" w14:cap="flat" w14:cmpd="sng" w14:algn="ctr">
            <w14:noFill/>
            <w14:prstDash w14:val="solid"/>
            <w14:miter w14:lim="400000"/>
          </w14:textOutline>
        </w:rPr>
        <w:t>/</w:t>
      </w:r>
      <w:r w:rsidR="000C6659" w:rsidRPr="0053422D">
        <w:rPr>
          <w:rFonts w:ascii="Verdana" w:hAnsi="Verdana"/>
          <w14:textOutline w14:w="12700" w14:cap="flat" w14:cmpd="sng" w14:algn="ctr">
            <w14:noFill/>
            <w14:prstDash w14:val="solid"/>
            <w14:miter w14:lim="400000"/>
          </w14:textOutline>
        </w:rPr>
        <w:t xml:space="preserve"> blackboard and </w:t>
      </w:r>
      <w:r w:rsidRPr="0053422D">
        <w:rPr>
          <w:rFonts w:ascii="Verdana" w:hAnsi="Verdana"/>
          <w14:textOutline w14:w="12700" w14:cap="flat" w14:cmpd="sng" w14:algn="ctr">
            <w14:noFill/>
            <w14:prstDash w14:val="solid"/>
            <w14:miter w14:lim="400000"/>
          </w14:textOutline>
        </w:rPr>
        <w:t>chalk</w:t>
      </w:r>
    </w:p>
    <w:p w14:paraId="43A5E098" w14:textId="77777777" w:rsidR="004312CE" w:rsidRPr="0053422D" w:rsidRDefault="0001782C">
      <w:pPr>
        <w:pStyle w:val="ListParagraph"/>
        <w:numPr>
          <w:ilvl w:val="0"/>
          <w:numId w:val="8"/>
        </w:numPr>
        <w:spacing w:after="0" w:line="240" w:lineRule="auto"/>
        <w:rPr>
          <w:rFonts w:ascii="Verdana" w:hAnsi="Verdana"/>
        </w:rPr>
      </w:pPr>
      <w:r w:rsidRPr="0053422D">
        <w:rPr>
          <w:rFonts w:ascii="Verdana" w:hAnsi="Verdana"/>
          <w14:textOutline w14:w="12700" w14:cap="flat" w14:cmpd="sng" w14:algn="ctr">
            <w14:noFill/>
            <w14:prstDash w14:val="solid"/>
            <w14:miter w14:lim="400000"/>
          </w14:textOutline>
        </w:rPr>
        <w:t>Laptop and projector</w:t>
      </w:r>
    </w:p>
    <w:p w14:paraId="4DA5F5BE" w14:textId="77777777" w:rsidR="004312CE" w:rsidRPr="0053422D" w:rsidRDefault="0001782C">
      <w:pPr>
        <w:pStyle w:val="ListParagraph"/>
        <w:numPr>
          <w:ilvl w:val="0"/>
          <w:numId w:val="8"/>
        </w:numPr>
        <w:spacing w:after="0" w:line="240" w:lineRule="auto"/>
        <w:rPr>
          <w:rFonts w:ascii="Verdana" w:hAnsi="Verdana"/>
        </w:rPr>
      </w:pPr>
      <w:r w:rsidRPr="0053422D">
        <w:rPr>
          <w:rFonts w:ascii="Verdana" w:hAnsi="Verdana"/>
          <w14:textOutline w14:w="12700" w14:cap="flat" w14:cmpd="sng" w14:algn="ctr">
            <w14:noFill/>
            <w14:prstDash w14:val="solid"/>
            <w14:miter w14:lim="400000"/>
          </w14:textOutline>
        </w:rPr>
        <w:t>Audio speakers</w:t>
      </w:r>
    </w:p>
    <w:p w14:paraId="72D161A6" w14:textId="77777777" w:rsidR="004312CE" w:rsidRPr="0053422D" w:rsidRDefault="0001782C">
      <w:pPr>
        <w:pStyle w:val="ListParagraph"/>
        <w:numPr>
          <w:ilvl w:val="0"/>
          <w:numId w:val="8"/>
        </w:numPr>
        <w:spacing w:after="0" w:line="240" w:lineRule="auto"/>
        <w:rPr>
          <w:rFonts w:ascii="Verdana" w:hAnsi="Verdana"/>
        </w:rPr>
      </w:pPr>
      <w:r w:rsidRPr="0053422D">
        <w:rPr>
          <w:rFonts w:ascii="Verdana" w:hAnsi="Verdana"/>
          <w14:textOutline w14:w="12700" w14:cap="flat" w14:cmpd="sng" w14:algn="ctr">
            <w14:noFill/>
            <w14:prstDash w14:val="solid"/>
            <w14:miter w14:lim="400000"/>
          </w14:textOutline>
        </w:rPr>
        <w:t>Magnets</w:t>
      </w:r>
    </w:p>
    <w:p w14:paraId="659BFF29" w14:textId="2250C586" w:rsidR="004312CE" w:rsidRPr="0053422D" w:rsidRDefault="00247914">
      <w:pPr>
        <w:pStyle w:val="BodyA"/>
        <w:numPr>
          <w:ilvl w:val="0"/>
          <w:numId w:val="8"/>
        </w:numPr>
        <w:rPr>
          <w:rFonts w:ascii="Verdana" w:hAnsi="Verdana"/>
          <w:lang w:val="en-US"/>
        </w:rPr>
      </w:pPr>
      <w:r w:rsidRPr="0053422D">
        <w:rPr>
          <w:rFonts w:ascii="Verdana" w:hAnsi="Verdana"/>
          <w:lang w:val="en-US"/>
        </w:rPr>
        <w:t>Posters (2x)</w:t>
      </w:r>
    </w:p>
    <w:p w14:paraId="2C98AA6D" w14:textId="0FB66CA4" w:rsidR="004312CE" w:rsidRPr="0053422D" w:rsidRDefault="0001782C">
      <w:pPr>
        <w:pStyle w:val="BodyA"/>
        <w:numPr>
          <w:ilvl w:val="0"/>
          <w:numId w:val="8"/>
        </w:numPr>
        <w:rPr>
          <w:rFonts w:ascii="Verdana" w:hAnsi="Verdana"/>
          <w:lang w:val="en-US"/>
        </w:rPr>
      </w:pPr>
      <w:r w:rsidRPr="0053422D">
        <w:rPr>
          <w:rFonts w:ascii="Verdana" w:hAnsi="Verdana"/>
          <w:lang w:val="en-US"/>
        </w:rPr>
        <w:t>Markers</w:t>
      </w:r>
      <w:r w:rsidR="00247914" w:rsidRPr="0053422D">
        <w:rPr>
          <w:rFonts w:ascii="Verdana" w:hAnsi="Verdana"/>
          <w:lang w:val="en-US"/>
        </w:rPr>
        <w:t xml:space="preserve"> (2x)</w:t>
      </w:r>
    </w:p>
    <w:p w14:paraId="77CEEBF7" w14:textId="77777777" w:rsidR="004312CE" w:rsidRPr="0053422D" w:rsidRDefault="0001782C">
      <w:pPr>
        <w:pStyle w:val="BodyA"/>
        <w:numPr>
          <w:ilvl w:val="0"/>
          <w:numId w:val="8"/>
        </w:numPr>
        <w:rPr>
          <w:rFonts w:ascii="Verdana" w:hAnsi="Verdana"/>
          <w:lang w:val="en-US"/>
        </w:rPr>
      </w:pPr>
      <w:r w:rsidRPr="0053422D">
        <w:rPr>
          <w:rFonts w:ascii="Verdana" w:hAnsi="Verdana"/>
          <w:i/>
          <w:iCs/>
          <w:lang w:val="en-US"/>
        </w:rPr>
        <w:t>Sunflower (Sonnenblume)</w:t>
      </w:r>
      <w:r w:rsidRPr="0053422D">
        <w:rPr>
          <w:rFonts w:ascii="Verdana" w:hAnsi="Verdana"/>
          <w:lang w:val="en-US"/>
        </w:rPr>
        <w:t xml:space="preserve"> image card</w:t>
      </w:r>
    </w:p>
    <w:p w14:paraId="583F50CD" w14:textId="64728394" w:rsidR="004312CE" w:rsidRPr="0053422D" w:rsidRDefault="0001782C">
      <w:pPr>
        <w:pStyle w:val="BodyA"/>
        <w:numPr>
          <w:ilvl w:val="0"/>
          <w:numId w:val="8"/>
        </w:numPr>
        <w:rPr>
          <w:rFonts w:ascii="Verdana" w:hAnsi="Verdana"/>
          <w:lang w:val="en-US"/>
        </w:rPr>
      </w:pPr>
      <w:r w:rsidRPr="0053422D">
        <w:rPr>
          <w:rFonts w:ascii="Verdana" w:hAnsi="Verdana"/>
          <w:i/>
          <w:iCs/>
          <w:lang w:val="en-US"/>
        </w:rPr>
        <w:t xml:space="preserve">Cardinal </w:t>
      </w:r>
      <w:r w:rsidR="00247914" w:rsidRPr="0053422D">
        <w:rPr>
          <w:rFonts w:ascii="Verdana" w:hAnsi="Verdana"/>
          <w:i/>
          <w:iCs/>
          <w:lang w:val="en-US"/>
        </w:rPr>
        <w:t xml:space="preserve">Directions </w:t>
      </w:r>
      <w:r w:rsidRPr="0053422D">
        <w:rPr>
          <w:rFonts w:ascii="Verdana" w:hAnsi="Verdana"/>
          <w:i/>
          <w:iCs/>
          <w:lang w:val="en-US"/>
        </w:rPr>
        <w:t>(Himmelsrichtungen)</w:t>
      </w:r>
      <w:r w:rsidRPr="0053422D">
        <w:rPr>
          <w:rFonts w:ascii="Verdana" w:hAnsi="Verdana"/>
          <w:lang w:val="en-US"/>
        </w:rPr>
        <w:t xml:space="preserve"> word cards</w:t>
      </w:r>
    </w:p>
    <w:p w14:paraId="100B9BDF" w14:textId="77777777" w:rsidR="004312CE" w:rsidRPr="0053422D" w:rsidRDefault="0001782C">
      <w:pPr>
        <w:pStyle w:val="BodyA"/>
        <w:numPr>
          <w:ilvl w:val="0"/>
          <w:numId w:val="8"/>
        </w:numPr>
        <w:rPr>
          <w:rFonts w:ascii="Verdana" w:hAnsi="Verdana"/>
          <w:lang w:val="en-US"/>
        </w:rPr>
      </w:pPr>
      <w:r w:rsidRPr="0053422D">
        <w:rPr>
          <w:rFonts w:ascii="Verdana" w:hAnsi="Verdana"/>
          <w:lang w:val="en-US"/>
        </w:rPr>
        <w:t>Compass</w:t>
      </w:r>
    </w:p>
    <w:p w14:paraId="23D47B17" w14:textId="0603ABAB" w:rsidR="004312CE" w:rsidRPr="0053422D" w:rsidRDefault="0001782C" w:rsidP="0001782C">
      <w:pPr>
        <w:pStyle w:val="BodyA"/>
        <w:numPr>
          <w:ilvl w:val="0"/>
          <w:numId w:val="8"/>
        </w:numPr>
        <w:rPr>
          <w:rFonts w:ascii="Verdana" w:hAnsi="Verdana"/>
          <w:lang w:val="en-US"/>
        </w:rPr>
      </w:pPr>
      <w:r w:rsidRPr="0053422D">
        <w:rPr>
          <w:rFonts w:ascii="Verdana" w:hAnsi="Verdana"/>
          <w:lang w:val="en-US"/>
        </w:rPr>
        <w:t>White paper</w:t>
      </w:r>
    </w:p>
    <w:p w14:paraId="2982F5BA" w14:textId="77777777" w:rsidR="004312CE" w:rsidRPr="0053422D" w:rsidRDefault="0001782C">
      <w:pPr>
        <w:pStyle w:val="BodyA"/>
        <w:numPr>
          <w:ilvl w:val="0"/>
          <w:numId w:val="8"/>
        </w:numPr>
        <w:rPr>
          <w:rFonts w:ascii="Verdana" w:hAnsi="Verdana"/>
          <w:lang w:val="en-US"/>
        </w:rPr>
      </w:pPr>
      <w:r w:rsidRPr="0053422D">
        <w:rPr>
          <w:rFonts w:ascii="Verdana" w:hAnsi="Verdana"/>
          <w:lang w:val="en-US"/>
        </w:rPr>
        <w:t>Blue tape</w:t>
      </w:r>
    </w:p>
    <w:p w14:paraId="2019A847" w14:textId="53B68B8F" w:rsidR="004312CE" w:rsidRPr="005C4C1E" w:rsidRDefault="0001782C">
      <w:pPr>
        <w:pStyle w:val="BodyA"/>
        <w:numPr>
          <w:ilvl w:val="0"/>
          <w:numId w:val="8"/>
        </w:numPr>
        <w:rPr>
          <w:rFonts w:ascii="Verdana" w:hAnsi="Verdana"/>
        </w:rPr>
      </w:pPr>
      <w:r w:rsidRPr="0053422D">
        <w:rPr>
          <w:rFonts w:ascii="Verdana" w:hAnsi="Verdana"/>
          <w:i/>
          <w:iCs/>
          <w:lang w:val="en-US"/>
        </w:rPr>
        <w:t xml:space="preserve">How do young sunflowers follow the sun? </w:t>
      </w:r>
      <w:r w:rsidRPr="005C4C1E">
        <w:rPr>
          <w:rFonts w:ascii="Verdana" w:hAnsi="Verdana"/>
          <w:i/>
          <w:iCs/>
        </w:rPr>
        <w:t>(Wie verfolgen die jungen Sonnenblumen den Lauf der Sonne?</w:t>
      </w:r>
      <w:r w:rsidRPr="005C4C1E">
        <w:rPr>
          <w:rFonts w:ascii="Verdana" w:hAnsi="Verdana"/>
        </w:rPr>
        <w:t xml:space="preserve">) worksheet </w:t>
      </w:r>
    </w:p>
    <w:p w14:paraId="1F71926C" w14:textId="6C44663A" w:rsidR="00977D89" w:rsidRPr="005C4C1E" w:rsidRDefault="00977D89" w:rsidP="00977D89">
      <w:pPr>
        <w:pStyle w:val="BodyA"/>
        <w:numPr>
          <w:ilvl w:val="0"/>
          <w:numId w:val="8"/>
        </w:numPr>
        <w:rPr>
          <w:rFonts w:ascii="Verdana" w:hAnsi="Verdana"/>
        </w:rPr>
      </w:pPr>
      <w:r w:rsidRPr="0053422D">
        <w:rPr>
          <w:rFonts w:ascii="Verdana" w:hAnsi="Verdana"/>
          <w:i/>
          <w:iCs/>
          <w:lang w:val="en-US"/>
        </w:rPr>
        <w:t xml:space="preserve">How do young sunflowers follow the sun? </w:t>
      </w:r>
      <w:r w:rsidRPr="005C4C1E">
        <w:rPr>
          <w:rFonts w:ascii="Verdana" w:hAnsi="Verdana"/>
          <w:i/>
          <w:iCs/>
        </w:rPr>
        <w:t>(Wie verfolgen die jungen Sonnenblumen den Lauf der Sonne?</w:t>
      </w:r>
      <w:r w:rsidRPr="005C4C1E">
        <w:rPr>
          <w:rFonts w:ascii="Verdana" w:hAnsi="Verdana"/>
        </w:rPr>
        <w:t>) answer key</w:t>
      </w:r>
    </w:p>
    <w:p w14:paraId="13597F1E" w14:textId="77777777" w:rsidR="004312CE" w:rsidRPr="0053422D" w:rsidRDefault="0001782C">
      <w:pPr>
        <w:pStyle w:val="BodyA"/>
        <w:numPr>
          <w:ilvl w:val="0"/>
          <w:numId w:val="8"/>
        </w:numPr>
        <w:rPr>
          <w:rFonts w:ascii="Verdana" w:hAnsi="Verdana"/>
          <w:lang w:val="en-US"/>
        </w:rPr>
      </w:pPr>
      <w:r w:rsidRPr="0053422D">
        <w:rPr>
          <w:rFonts w:ascii="Verdana" w:hAnsi="Verdana"/>
          <w:i/>
          <w:iCs/>
          <w:lang w:val="en-US"/>
        </w:rPr>
        <w:t xml:space="preserve">My Day (Mein Tag) </w:t>
      </w:r>
      <w:r w:rsidRPr="0053422D">
        <w:rPr>
          <w:rFonts w:ascii="Verdana" w:hAnsi="Verdana"/>
          <w:lang w:val="en-US"/>
        </w:rPr>
        <w:t>worksheet</w:t>
      </w:r>
    </w:p>
    <w:p w14:paraId="6B6E54C6" w14:textId="77777777" w:rsidR="004312CE" w:rsidRPr="0053422D" w:rsidRDefault="0001782C">
      <w:pPr>
        <w:pStyle w:val="ListParagraph"/>
        <w:numPr>
          <w:ilvl w:val="0"/>
          <w:numId w:val="8"/>
        </w:numPr>
        <w:spacing w:after="0" w:line="240" w:lineRule="auto"/>
        <w:rPr>
          <w:rFonts w:ascii="Verdana" w:hAnsi="Verdana"/>
        </w:rPr>
      </w:pPr>
      <w:r w:rsidRPr="0053422D">
        <w:rPr>
          <w:rFonts w:ascii="Verdana" w:hAnsi="Verdana"/>
        </w:rPr>
        <w:lastRenderedPageBreak/>
        <w:t>Markers</w:t>
      </w:r>
    </w:p>
    <w:p w14:paraId="02B71696" w14:textId="79E0F10E" w:rsidR="004312CE" w:rsidRPr="0053422D" w:rsidRDefault="0001782C">
      <w:pPr>
        <w:pStyle w:val="ListParagraph"/>
        <w:numPr>
          <w:ilvl w:val="0"/>
          <w:numId w:val="8"/>
        </w:numPr>
        <w:spacing w:after="0" w:line="240" w:lineRule="auto"/>
        <w:rPr>
          <w:rFonts w:ascii="Verdana" w:hAnsi="Verdana"/>
        </w:rPr>
      </w:pPr>
      <w:r w:rsidRPr="0053422D">
        <w:rPr>
          <w:rFonts w:ascii="Verdana" w:hAnsi="Verdana"/>
          <w14:textOutline w14:w="12700" w14:cap="flat" w14:cmpd="sng" w14:algn="ctr">
            <w14:noFill/>
            <w14:prstDash w14:val="solid"/>
            <w14:miter w14:lim="400000"/>
          </w14:textOutline>
        </w:rPr>
        <w:t>My word bank sheet</w:t>
      </w:r>
      <w:r w:rsidR="00247914" w:rsidRPr="0053422D">
        <w:rPr>
          <w:rFonts w:ascii="Verdana" w:hAnsi="Verdana"/>
          <w14:textOutline w14:w="12700" w14:cap="flat" w14:cmpd="sng" w14:algn="ctr">
            <w14:noFill/>
            <w14:prstDash w14:val="solid"/>
            <w14:miter w14:lim="400000"/>
          </w14:textOutline>
        </w:rPr>
        <w:t>:</w:t>
      </w:r>
      <w:r w:rsidRPr="0053422D">
        <w:rPr>
          <w:rFonts w:ascii="Verdana" w:hAnsi="Verdana"/>
          <w14:textOutline w14:w="12700" w14:cap="flat" w14:cmpd="sng" w14:algn="ctr">
            <w14:noFill/>
            <w14:prstDash w14:val="solid"/>
            <w14:miter w14:lim="400000"/>
          </w14:textOutline>
        </w:rPr>
        <w:t xml:space="preserve"> </w:t>
      </w:r>
      <w:r w:rsidRPr="0053422D">
        <w:rPr>
          <w:rFonts w:ascii="Verdana" w:hAnsi="Verdana"/>
          <w:i/>
          <w:iCs/>
          <w14:textOutline w14:w="12700" w14:cap="flat" w14:cmpd="sng" w14:algn="ctr">
            <w14:noFill/>
            <w14:prstDash w14:val="solid"/>
            <w14:miter w14:lim="400000"/>
          </w14:textOutline>
        </w:rPr>
        <w:t>Sunflowers (Sonnenblumen)</w:t>
      </w:r>
    </w:p>
    <w:p w14:paraId="44EA2646" w14:textId="1712A20E" w:rsidR="004312CE" w:rsidRPr="0053422D" w:rsidRDefault="0001782C">
      <w:pPr>
        <w:pStyle w:val="ListParagraph"/>
        <w:numPr>
          <w:ilvl w:val="0"/>
          <w:numId w:val="8"/>
        </w:numPr>
        <w:spacing w:after="0" w:line="240" w:lineRule="auto"/>
        <w:rPr>
          <w:rFonts w:ascii="Verdana" w:hAnsi="Verdana"/>
        </w:rPr>
      </w:pPr>
      <w:r w:rsidRPr="0053422D">
        <w:rPr>
          <w:rFonts w:ascii="Verdana" w:hAnsi="Verdana"/>
          <w14:textOutline w14:w="12700" w14:cap="flat" w14:cmpd="sng" w14:algn="ctr">
            <w14:noFill/>
            <w14:prstDash w14:val="solid"/>
            <w14:miter w14:lim="400000"/>
          </w14:textOutline>
        </w:rPr>
        <w:t>Portfolios</w:t>
      </w:r>
    </w:p>
    <w:p w14:paraId="40DFA49D" w14:textId="01B3C84C" w:rsidR="00977D89" w:rsidRPr="0053422D" w:rsidRDefault="00977D89" w:rsidP="00977D89">
      <w:pPr>
        <w:rPr>
          <w:rFonts w:ascii="Verdana" w:hAnsi="Verdana"/>
        </w:rPr>
      </w:pPr>
    </w:p>
    <w:p w14:paraId="65CB2498" w14:textId="77777777" w:rsidR="004312CE" w:rsidRPr="0053422D" w:rsidRDefault="004312CE">
      <w:pPr>
        <w:pStyle w:val="BodyA"/>
        <w:rPr>
          <w:rFonts w:ascii="Verdana" w:eastAsia="Verdana" w:hAnsi="Verdana" w:cs="Verdana"/>
          <w:color w:val="00B050"/>
          <w:u w:color="00B050"/>
          <w:lang w:val="en-US"/>
        </w:rPr>
      </w:pPr>
    </w:p>
    <w:tbl>
      <w:tblPr>
        <w:tblW w:w="1284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844"/>
        <w:gridCol w:w="1528"/>
        <w:gridCol w:w="2427"/>
        <w:gridCol w:w="5251"/>
        <w:gridCol w:w="2792"/>
      </w:tblGrid>
      <w:tr w:rsidR="004312CE" w:rsidRPr="0053422D" w14:paraId="02B236E0" w14:textId="77777777">
        <w:trPr>
          <w:trHeight w:val="620"/>
          <w:tblHeader/>
        </w:trPr>
        <w:tc>
          <w:tcPr>
            <w:tcW w:w="844"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3D47D1E8" w14:textId="77777777" w:rsidR="004312CE" w:rsidRPr="00713812" w:rsidRDefault="0001782C">
            <w:pPr>
              <w:pStyle w:val="BodyA"/>
              <w:ind w:left="5"/>
              <w:rPr>
                <w:lang w:val="en-US"/>
              </w:rPr>
            </w:pPr>
            <w:r w:rsidRPr="0053422D">
              <w:rPr>
                <w:rFonts w:ascii="Verdana" w:hAnsi="Verdana"/>
                <w:b/>
                <w:bCs/>
                <w:color w:val="FFFFFF"/>
                <w:sz w:val="24"/>
                <w:szCs w:val="24"/>
                <w:u w:color="FFFFFF"/>
                <w:lang w:val="en-US"/>
              </w:rPr>
              <w:t>Time</w:t>
            </w:r>
          </w:p>
        </w:tc>
        <w:tc>
          <w:tcPr>
            <w:tcW w:w="1528"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074C8056" w14:textId="77777777" w:rsidR="004312CE" w:rsidRPr="00713812" w:rsidRDefault="0001782C">
            <w:pPr>
              <w:pStyle w:val="BodyA"/>
              <w:ind w:left="5"/>
              <w:rPr>
                <w:lang w:val="en-US"/>
              </w:rPr>
            </w:pPr>
            <w:r w:rsidRPr="0053422D">
              <w:rPr>
                <w:rFonts w:ascii="Verdana" w:hAnsi="Verdana"/>
                <w:b/>
                <w:bCs/>
                <w:color w:val="FFFFFF"/>
                <w:sz w:val="24"/>
                <w:szCs w:val="24"/>
                <w:u w:color="FFFFFF"/>
                <w:lang w:val="en-US"/>
              </w:rPr>
              <w:t>Social Form</w:t>
            </w:r>
          </w:p>
        </w:tc>
        <w:tc>
          <w:tcPr>
            <w:tcW w:w="2426"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1CE4088F" w14:textId="77777777" w:rsidR="004312CE" w:rsidRPr="00713812" w:rsidRDefault="0001782C">
            <w:pPr>
              <w:pStyle w:val="BodyA"/>
              <w:ind w:left="5"/>
              <w:rPr>
                <w:lang w:val="en-US"/>
              </w:rPr>
            </w:pPr>
            <w:r w:rsidRPr="0053422D">
              <w:rPr>
                <w:rFonts w:ascii="Verdana" w:hAnsi="Verdana"/>
                <w:b/>
                <w:bCs/>
                <w:color w:val="FFFFFF"/>
                <w:sz w:val="24"/>
                <w:szCs w:val="24"/>
                <w:u w:color="FFFFFF"/>
                <w:lang w:val="en-US"/>
              </w:rPr>
              <w:t>Learning Objective</w:t>
            </w:r>
          </w:p>
        </w:tc>
        <w:tc>
          <w:tcPr>
            <w:tcW w:w="5250"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73291AF5" w14:textId="77777777" w:rsidR="004312CE" w:rsidRPr="00713812" w:rsidRDefault="0001782C">
            <w:pPr>
              <w:pStyle w:val="BodyA"/>
              <w:ind w:left="5"/>
              <w:rPr>
                <w:lang w:val="en-US"/>
              </w:rPr>
            </w:pPr>
            <w:r w:rsidRPr="0053422D">
              <w:rPr>
                <w:rFonts w:ascii="Verdana" w:hAnsi="Verdana"/>
                <w:b/>
                <w:bCs/>
                <w:color w:val="FFFFFF"/>
                <w:sz w:val="24"/>
                <w:szCs w:val="24"/>
                <w:u w:color="FFFFFF"/>
                <w:lang w:val="en-US"/>
              </w:rPr>
              <w:t xml:space="preserve">Content </w:t>
            </w:r>
          </w:p>
        </w:tc>
        <w:tc>
          <w:tcPr>
            <w:tcW w:w="2791" w:type="dxa"/>
            <w:tcBorders>
              <w:top w:val="single" w:sz="4" w:space="0" w:color="000000"/>
              <w:left w:val="single" w:sz="4" w:space="0" w:color="000000"/>
              <w:bottom w:val="single" w:sz="4" w:space="0" w:color="000000"/>
              <w:right w:val="single" w:sz="4" w:space="0" w:color="000000"/>
            </w:tcBorders>
            <w:shd w:val="clear" w:color="auto" w:fill="5AC8F5"/>
            <w:tcMar>
              <w:top w:w="80" w:type="dxa"/>
              <w:left w:w="85" w:type="dxa"/>
              <w:bottom w:w="80" w:type="dxa"/>
              <w:right w:w="80" w:type="dxa"/>
            </w:tcMar>
          </w:tcPr>
          <w:p w14:paraId="0AFC0E03" w14:textId="77777777" w:rsidR="004312CE" w:rsidRPr="00713812" w:rsidRDefault="0001782C">
            <w:pPr>
              <w:pStyle w:val="BodyA"/>
              <w:ind w:left="5"/>
              <w:rPr>
                <w:lang w:val="en-US"/>
              </w:rPr>
            </w:pPr>
            <w:r w:rsidRPr="0053422D">
              <w:rPr>
                <w:rFonts w:ascii="Verdana" w:hAnsi="Verdana"/>
                <w:b/>
                <w:bCs/>
                <w:color w:val="FFFFFF"/>
                <w:sz w:val="24"/>
                <w:szCs w:val="24"/>
                <w:u w:color="FFFFFF"/>
                <w:lang w:val="en-US"/>
              </w:rPr>
              <w:t xml:space="preserve">Materials </w:t>
            </w:r>
          </w:p>
        </w:tc>
      </w:tr>
      <w:tr w:rsidR="004312CE" w:rsidRPr="0053422D" w14:paraId="4FC3ED36" w14:textId="77777777">
        <w:tblPrEx>
          <w:shd w:val="clear" w:color="auto" w:fill="CDD4E9"/>
        </w:tblPrEx>
        <w:trPr>
          <w:trHeight w:val="625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EFE22E" w14:textId="77777777" w:rsidR="004312CE" w:rsidRPr="00713812" w:rsidRDefault="0001782C">
            <w:pPr>
              <w:pStyle w:val="BodyAA"/>
              <w:spacing w:after="0" w:line="240" w:lineRule="auto"/>
              <w:rPr>
                <w:lang w:val="en-US"/>
              </w:rPr>
            </w:pPr>
            <w:r w:rsidRPr="0053422D">
              <w:rPr>
                <w:rFonts w:ascii="Verdana" w:hAnsi="Verdana"/>
                <w:lang w:val="en-US"/>
              </w:rPr>
              <w:t>5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C4B808" w14:textId="77777777" w:rsidR="004312CE" w:rsidRPr="00713812" w:rsidRDefault="0001782C">
            <w:pPr>
              <w:pStyle w:val="BodyAA"/>
              <w:spacing w:after="0" w:line="240" w:lineRule="auto"/>
              <w:rPr>
                <w:lang w:val="en-US"/>
              </w:rPr>
            </w:pPr>
            <w:r w:rsidRPr="0053422D">
              <w:rPr>
                <w:rFonts w:ascii="Verdana" w:hAnsi="Verdana"/>
                <w:lang w:val="en-US"/>
              </w:rPr>
              <w:t>Interactive classroom dialogue</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4FA04" w14:textId="77777777" w:rsidR="004312CE" w:rsidRPr="0053422D" w:rsidRDefault="0001782C">
            <w:pPr>
              <w:pStyle w:val="NoSpacing"/>
            </w:pPr>
            <w:r w:rsidRPr="0053422D">
              <w:rPr>
                <w:rFonts w:ascii="Verdana" w:hAnsi="Verdana"/>
                <w:sz w:val="22"/>
                <w:szCs w:val="22"/>
                <w14:textOutline w14:w="12700" w14:cap="flat" w14:cmpd="sng" w14:algn="ctr">
                  <w14:noFill/>
                  <w14:prstDash w14:val="solid"/>
                  <w14:miter w14:lim="400000"/>
                </w14:textOutline>
              </w:rPr>
              <w:t>The children know the names of the months in German.</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884452" w14:textId="066CEC4C" w:rsidR="004312CE" w:rsidRPr="00713812" w:rsidRDefault="0001782C">
            <w:pPr>
              <w:pStyle w:val="BodyAA"/>
              <w:spacing w:after="0" w:line="240" w:lineRule="auto"/>
              <w:rPr>
                <w:rFonts w:ascii="Verdana" w:eastAsia="Verdana" w:hAnsi="Verdana" w:cs="Verdana"/>
                <w:i/>
                <w:iCs/>
                <w:color w:val="EB6400"/>
                <w:u w:color="EB6400"/>
                <w:shd w:val="clear" w:color="auto" w:fill="FFFFFF"/>
                <w:lang w:val="en-US"/>
              </w:rPr>
            </w:pPr>
            <w:r w:rsidRPr="0053422D">
              <w:rPr>
                <w:rFonts w:ascii="Verdana" w:hAnsi="Verdana"/>
                <w:color w:val="EB6400"/>
                <w:u w:color="EB6400"/>
                <w:shd w:val="clear" w:color="auto" w:fill="FFFFFF"/>
                <w:lang w:val="en-US"/>
              </w:rPr>
              <w:t>The instructor welcomes the children and divides the class into two teams. Each team is given a marker</w:t>
            </w:r>
            <w:r w:rsidRPr="0053422D">
              <w:rPr>
                <w:rFonts w:ascii="Verdana" w:hAnsi="Verdana"/>
                <w:i/>
                <w:iCs/>
                <w:color w:val="EB6400"/>
                <w:u w:color="EB6400"/>
                <w:shd w:val="clear" w:color="auto" w:fill="FFFFFF"/>
                <w:lang w:val="en-US"/>
              </w:rPr>
              <w:t xml:space="preserve"> </w:t>
            </w:r>
            <w:r w:rsidRPr="0053422D">
              <w:rPr>
                <w:rFonts w:ascii="Verdana" w:hAnsi="Verdana"/>
                <w:color w:val="EB6400"/>
                <w:u w:color="EB6400"/>
                <w:shd w:val="clear" w:color="auto" w:fill="FFFFFF"/>
                <w:lang w:val="en-US"/>
              </w:rPr>
              <w:t>and is assigned to one poster hung on the wall</w:t>
            </w:r>
            <w:r w:rsidRPr="0053422D">
              <w:rPr>
                <w:rFonts w:ascii="Verdana" w:hAnsi="Verdana"/>
                <w:i/>
                <w:iCs/>
                <w:color w:val="EB6400"/>
                <w:u w:color="EB6400"/>
                <w:shd w:val="clear" w:color="auto" w:fill="FFFFFF"/>
                <w:lang w:val="en-US"/>
              </w:rPr>
              <w:t xml:space="preserve">. </w:t>
            </w:r>
            <w:r w:rsidRPr="0053422D">
              <w:rPr>
                <w:rFonts w:ascii="Verdana" w:hAnsi="Verdana"/>
                <w:color w:val="EB6400"/>
                <w:u w:color="EB6400"/>
                <w:shd w:val="clear" w:color="auto" w:fill="FFFFFF"/>
                <w:lang w:val="en-US"/>
              </w:rPr>
              <w:t xml:space="preserve">The instructor explains the first activity: </w:t>
            </w:r>
            <w:r w:rsidRPr="0053422D">
              <w:rPr>
                <w:rFonts w:ascii="Verdana" w:hAnsi="Verdana"/>
                <w:i/>
                <w:iCs/>
                <w:color w:val="EB6400"/>
                <w:u w:color="EB6400"/>
                <w:shd w:val="clear" w:color="auto" w:fill="FFFFFF"/>
                <w:lang w:val="en-US"/>
              </w:rPr>
              <w:t xml:space="preserve">Let’s play a game to </w:t>
            </w:r>
            <w:r w:rsidR="00247914" w:rsidRPr="0053422D">
              <w:rPr>
                <w:rFonts w:ascii="Verdana" w:hAnsi="Verdana"/>
                <w:i/>
                <w:iCs/>
                <w:color w:val="EB6400"/>
                <w:u w:color="EB6400"/>
                <w:shd w:val="clear" w:color="auto" w:fill="FFFFFF"/>
                <w:lang w:val="en-US"/>
              </w:rPr>
              <w:t xml:space="preserve">review </w:t>
            </w:r>
            <w:r w:rsidRPr="0053422D">
              <w:rPr>
                <w:rFonts w:ascii="Verdana" w:hAnsi="Verdana"/>
                <w:i/>
                <w:iCs/>
                <w:color w:val="EB6400"/>
                <w:u w:color="EB6400"/>
                <w:shd w:val="clear" w:color="auto" w:fill="FFFFFF"/>
                <w:lang w:val="en-US"/>
              </w:rPr>
              <w:t>the months in German. Line up behind your poster. When the music starts</w:t>
            </w:r>
            <w:r w:rsidR="00247914" w:rsidRPr="0053422D">
              <w:rPr>
                <w:rFonts w:ascii="Verdana" w:hAnsi="Verdana"/>
                <w:i/>
                <w:iCs/>
                <w:color w:val="EB6400"/>
                <w:u w:color="EB6400"/>
                <w:shd w:val="clear" w:color="auto" w:fill="FFFFFF"/>
                <w:lang w:val="en-US"/>
              </w:rPr>
              <w:t>,</w:t>
            </w:r>
            <w:r w:rsidRPr="0053422D">
              <w:rPr>
                <w:rFonts w:ascii="Verdana" w:hAnsi="Verdana"/>
                <w:i/>
                <w:iCs/>
                <w:color w:val="EB6400"/>
                <w:u w:color="EB6400"/>
                <w:shd w:val="clear" w:color="auto" w:fill="FFFFFF"/>
                <w:lang w:val="en-US"/>
              </w:rPr>
              <w:t xml:space="preserve"> you have </w:t>
            </w:r>
            <w:r w:rsidR="00247914" w:rsidRPr="0053422D">
              <w:rPr>
                <w:rFonts w:ascii="Verdana" w:hAnsi="Verdana"/>
                <w:i/>
                <w:iCs/>
                <w:color w:val="EB6400"/>
                <w:u w:color="EB6400"/>
                <w:shd w:val="clear" w:color="auto" w:fill="FFFFFF"/>
                <w:lang w:val="en-US"/>
              </w:rPr>
              <w:t xml:space="preserve">three </w:t>
            </w:r>
            <w:r w:rsidRPr="0053422D">
              <w:rPr>
                <w:rFonts w:ascii="Verdana" w:hAnsi="Verdana"/>
                <w:i/>
                <w:iCs/>
                <w:color w:val="EB6400"/>
                <w:u w:color="EB6400"/>
                <w:shd w:val="clear" w:color="auto" w:fill="FFFFFF"/>
                <w:lang w:val="en-US"/>
              </w:rPr>
              <w:t>minutes to write down the months of the year in German in the correct order. The first person in the line starts, writes the first month, hands the marker to the second person in line</w:t>
            </w:r>
            <w:r w:rsidR="00247914" w:rsidRPr="0053422D">
              <w:rPr>
                <w:rFonts w:ascii="Verdana" w:hAnsi="Verdana"/>
                <w:i/>
                <w:iCs/>
                <w:color w:val="EB6400"/>
                <w:u w:color="EB6400"/>
                <w:shd w:val="clear" w:color="auto" w:fill="FFFFFF"/>
                <w:lang w:val="en-US"/>
              </w:rPr>
              <w:t>,</w:t>
            </w:r>
            <w:r w:rsidRPr="0053422D">
              <w:rPr>
                <w:rFonts w:ascii="Verdana" w:hAnsi="Verdana"/>
                <w:i/>
                <w:iCs/>
                <w:color w:val="EB6400"/>
                <w:u w:color="EB6400"/>
                <w:shd w:val="clear" w:color="auto" w:fill="FFFFFF"/>
                <w:lang w:val="en-US"/>
              </w:rPr>
              <w:t xml:space="preserve"> and goes to the back of the line. The next person in line steps forward, writes the next month on the poster</w:t>
            </w:r>
            <w:r w:rsidR="00247914" w:rsidRPr="0053422D">
              <w:rPr>
                <w:rFonts w:ascii="Verdana" w:hAnsi="Verdana"/>
                <w:i/>
                <w:iCs/>
                <w:color w:val="EB6400"/>
                <w:u w:color="EB6400"/>
                <w:shd w:val="clear" w:color="auto" w:fill="FFFFFF"/>
                <w:lang w:val="en-US"/>
              </w:rPr>
              <w:t>,</w:t>
            </w:r>
            <w:r w:rsidRPr="0053422D">
              <w:rPr>
                <w:rFonts w:ascii="Verdana" w:hAnsi="Verdana"/>
                <w:i/>
                <w:iCs/>
                <w:color w:val="EB6400"/>
                <w:u w:color="EB6400"/>
                <w:shd w:val="clear" w:color="auto" w:fill="FFFFFF"/>
                <w:lang w:val="en-US"/>
              </w:rPr>
              <w:t xml:space="preserve"> and continues in the same manner as the previous person. When the music stops, you have to stop writing. The team whose poster has the most months in the correct order wins. If you don’t know the next month when it is your turn, hand the marker to the next person in line immediately. </w:t>
            </w:r>
          </w:p>
          <w:p w14:paraId="6EB1C199" w14:textId="55629AC7" w:rsidR="004312CE" w:rsidRPr="00713812" w:rsidRDefault="0001782C">
            <w:pPr>
              <w:pStyle w:val="BodyAA"/>
              <w:spacing w:after="0" w:line="240" w:lineRule="auto"/>
              <w:rPr>
                <w:lang w:val="en-US"/>
              </w:rPr>
            </w:pPr>
            <w:r w:rsidRPr="0053422D">
              <w:rPr>
                <w:rFonts w:ascii="Verdana" w:hAnsi="Verdana"/>
                <w:color w:val="EB6400"/>
                <w:u w:color="EB6400"/>
                <w:shd w:val="clear" w:color="auto" w:fill="FFFFFF"/>
                <w:lang w:val="en-US"/>
              </w:rPr>
              <w:t>The instructor plays fast instrumental music during the activity.</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838612" w14:textId="77777777" w:rsidR="00247914" w:rsidRPr="0053422D" w:rsidRDefault="00247914" w:rsidP="00713812">
            <w:pPr>
              <w:pStyle w:val="BodyA"/>
              <w:rPr>
                <w:rFonts w:ascii="Verdana" w:hAnsi="Verdana"/>
                <w:lang w:val="en-US"/>
              </w:rPr>
            </w:pPr>
            <w:r w:rsidRPr="0053422D">
              <w:rPr>
                <w:rFonts w:ascii="Verdana" w:hAnsi="Verdana"/>
                <w:lang w:val="en-US"/>
              </w:rPr>
              <w:t>Posters (2x)</w:t>
            </w:r>
          </w:p>
          <w:p w14:paraId="57BB3462" w14:textId="77777777" w:rsidR="00247914" w:rsidRPr="0053422D" w:rsidRDefault="00247914" w:rsidP="00713812">
            <w:pPr>
              <w:pStyle w:val="BodyA"/>
              <w:rPr>
                <w:rFonts w:ascii="Verdana" w:hAnsi="Verdana"/>
                <w:lang w:val="en-US"/>
              </w:rPr>
            </w:pPr>
            <w:r w:rsidRPr="0053422D">
              <w:rPr>
                <w:rFonts w:ascii="Verdana" w:hAnsi="Verdana"/>
                <w:lang w:val="en-US"/>
              </w:rPr>
              <w:t>Markers (2x)</w:t>
            </w:r>
          </w:p>
          <w:p w14:paraId="6C2B1E21" w14:textId="77777777" w:rsidR="004312CE" w:rsidRPr="0053422D" w:rsidRDefault="0001782C">
            <w:pPr>
              <w:pStyle w:val="BodyA"/>
              <w:rPr>
                <w:rFonts w:ascii="Verdana" w:eastAsia="Verdana" w:hAnsi="Verdana" w:cs="Verdana"/>
                <w:lang w:val="en-US"/>
              </w:rPr>
            </w:pPr>
            <w:r w:rsidRPr="0053422D">
              <w:rPr>
                <w:rFonts w:ascii="Verdana" w:hAnsi="Verdana"/>
                <w:lang w:val="en-US"/>
              </w:rPr>
              <w:t>Blue tape</w:t>
            </w:r>
          </w:p>
          <w:p w14:paraId="4D2FC9CE" w14:textId="77777777" w:rsidR="004312CE" w:rsidRPr="00713812" w:rsidRDefault="0001782C">
            <w:pPr>
              <w:pStyle w:val="BodyA"/>
              <w:rPr>
                <w:rFonts w:ascii="Verdana" w:eastAsia="Verdana" w:hAnsi="Verdana" w:cs="Verdana"/>
                <w:lang w:val="en-US"/>
              </w:rPr>
            </w:pPr>
            <w:r w:rsidRPr="0053422D">
              <w:rPr>
                <w:rFonts w:ascii="Verdana" w:hAnsi="Verdana"/>
                <w:lang w:val="en-US"/>
              </w:rPr>
              <w:t>Laptop</w:t>
            </w:r>
          </w:p>
          <w:p w14:paraId="3D5DBA61" w14:textId="77777777" w:rsidR="004312CE" w:rsidRPr="00713812" w:rsidRDefault="0001782C">
            <w:pPr>
              <w:pStyle w:val="BodyA"/>
              <w:rPr>
                <w:lang w:val="en-US"/>
              </w:rPr>
            </w:pPr>
            <w:r w:rsidRPr="0053422D">
              <w:rPr>
                <w:rFonts w:ascii="Verdana" w:hAnsi="Verdana"/>
                <w:lang w:val="en-US"/>
              </w:rPr>
              <w:t>Audio speakers</w:t>
            </w:r>
          </w:p>
        </w:tc>
      </w:tr>
      <w:tr w:rsidR="004312CE" w:rsidRPr="0053422D" w14:paraId="581621EA" w14:textId="77777777">
        <w:tblPrEx>
          <w:shd w:val="clear" w:color="auto" w:fill="CDD4E9"/>
        </w:tblPrEx>
        <w:trPr>
          <w:trHeight w:val="6047"/>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FFF85" w14:textId="77777777" w:rsidR="004312CE" w:rsidRPr="00713812" w:rsidRDefault="0001782C">
            <w:pPr>
              <w:pStyle w:val="BodyAA"/>
              <w:spacing w:after="0" w:line="240" w:lineRule="auto"/>
              <w:rPr>
                <w:lang w:val="en-US"/>
              </w:rPr>
            </w:pPr>
            <w:r w:rsidRPr="0053422D">
              <w:rPr>
                <w:rFonts w:ascii="Verdana" w:hAnsi="Verdana"/>
                <w:lang w:val="en-US"/>
              </w:rPr>
              <w:lastRenderedPageBreak/>
              <w:t xml:space="preserve">5 min </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AA4F0F" w14:textId="77777777" w:rsidR="004312CE" w:rsidRPr="00713812" w:rsidRDefault="0001782C">
            <w:pPr>
              <w:pStyle w:val="BodyAA"/>
              <w:spacing w:after="0" w:line="240" w:lineRule="auto"/>
              <w:rPr>
                <w:lang w:val="en-US"/>
              </w:rPr>
            </w:pPr>
            <w:r w:rsidRPr="0053422D">
              <w:rPr>
                <w:rFonts w:ascii="Verdana" w:hAnsi="Verdana"/>
                <w:lang w:val="en-US"/>
              </w:rPr>
              <w:t>Interactive classroom dialogue</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7BFB4" w14:textId="77777777" w:rsidR="004312CE" w:rsidRPr="00713812" w:rsidRDefault="0001782C">
            <w:pPr>
              <w:pStyle w:val="BodyAA"/>
              <w:spacing w:after="0" w:line="240" w:lineRule="auto"/>
              <w:rPr>
                <w:rFonts w:ascii="Verdana" w:eastAsia="Verdana" w:hAnsi="Verdana" w:cs="Verdana"/>
                <w:lang w:val="en-US"/>
              </w:rPr>
            </w:pPr>
            <w:r w:rsidRPr="0053422D">
              <w:rPr>
                <w:rFonts w:ascii="Verdana" w:hAnsi="Verdana"/>
                <w:lang w:val="en-US"/>
              </w:rPr>
              <w:t xml:space="preserve">The children know when sunflowers blossom. </w:t>
            </w:r>
          </w:p>
          <w:p w14:paraId="6B721A47" w14:textId="77777777" w:rsidR="004312CE" w:rsidRPr="00713812" w:rsidRDefault="0001782C">
            <w:pPr>
              <w:pStyle w:val="BodyAA"/>
              <w:spacing w:after="0" w:line="240" w:lineRule="auto"/>
              <w:rPr>
                <w:lang w:val="en-US"/>
              </w:rPr>
            </w:pPr>
            <w:r w:rsidRPr="00713812">
              <w:rPr>
                <w:rFonts w:ascii="Verdana" w:hAnsi="Verdana"/>
                <w:lang w:val="en-US"/>
              </w:rPr>
              <w:t>The children can activate their prior knowledge of the topic.</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671759" w14:textId="77777777" w:rsidR="004312CE" w:rsidRPr="00713812" w:rsidRDefault="0001782C">
            <w:pPr>
              <w:pStyle w:val="BodyAAA"/>
              <w:spacing w:after="0" w:line="240" w:lineRule="auto"/>
              <w:rPr>
                <w:rFonts w:ascii="Verdana" w:eastAsia="Verdana" w:hAnsi="Verdana" w:cs="Verdana"/>
                <w:color w:val="EB6400"/>
                <w:u w:color="EB6400"/>
                <w:shd w:val="clear" w:color="auto" w:fill="FFFFFF"/>
                <w:lang w:val="en-US"/>
              </w:rPr>
            </w:pPr>
            <w:r w:rsidRPr="0053422D">
              <w:rPr>
                <w:rFonts w:ascii="Verdana" w:hAnsi="Verdana"/>
                <w:u w:color="EB6400"/>
                <w:shd w:val="clear" w:color="auto" w:fill="FFFFFF"/>
                <w:lang w:val="en-US"/>
              </w:rPr>
              <w:t xml:space="preserve">The instructor says: </w:t>
            </w:r>
            <w:r w:rsidRPr="0053422D">
              <w:rPr>
                <w:rFonts w:ascii="Verdana" w:hAnsi="Verdana"/>
                <w:i/>
                <w:iCs/>
                <w:u w:color="EB6400"/>
                <w:shd w:val="clear" w:color="auto" w:fill="FFFFFF"/>
                <w:lang w:val="en-US"/>
              </w:rPr>
              <w:t>Last week we learned when apples are harvested in Germany</w:t>
            </w:r>
            <w:r w:rsidRPr="0053422D">
              <w:rPr>
                <w:rFonts w:ascii="Verdana" w:hAnsi="Verdana"/>
                <w:u w:color="EB6400"/>
                <w:shd w:val="clear" w:color="auto" w:fill="FFFFFF"/>
                <w:lang w:val="en-US"/>
              </w:rPr>
              <w:t xml:space="preserve">. The instructor shows a picture of a sunflower and asks: </w:t>
            </w:r>
            <w:r w:rsidRPr="0053422D">
              <w:rPr>
                <w:rFonts w:ascii="Verdana" w:hAnsi="Verdana"/>
                <w:i/>
                <w:iCs/>
                <w:u w:color="EB6400"/>
                <w:shd w:val="clear" w:color="auto" w:fill="FFFFFF"/>
                <w:lang w:val="en-US"/>
              </w:rPr>
              <w:t>In which months can we see this flower in our gardens?</w:t>
            </w:r>
            <w:r w:rsidRPr="0053422D">
              <w:rPr>
                <w:rFonts w:ascii="Verdana" w:hAnsi="Verdana"/>
                <w:u w:color="EB6400"/>
                <w:shd w:val="clear" w:color="auto" w:fill="FFFFFF"/>
                <w:lang w:val="en-US"/>
              </w:rPr>
              <w:t xml:space="preserve"> The children reply. </w:t>
            </w:r>
          </w:p>
          <w:p w14:paraId="74F7670D" w14:textId="29B09D90" w:rsidR="004312CE" w:rsidRPr="00713812" w:rsidRDefault="0001782C">
            <w:pPr>
              <w:pStyle w:val="BodyAAA"/>
              <w:spacing w:after="0" w:line="240" w:lineRule="auto"/>
              <w:rPr>
                <w:rFonts w:ascii="Verdana" w:eastAsia="Verdana" w:hAnsi="Verdana" w:cs="Verdana"/>
                <w:color w:val="EB6400"/>
                <w:u w:color="EB6400"/>
                <w:shd w:val="clear" w:color="auto" w:fill="FFFFFF"/>
                <w:lang w:val="en-US"/>
              </w:rPr>
            </w:pPr>
            <w:r w:rsidRPr="00713812">
              <w:rPr>
                <w:rFonts w:ascii="Verdana" w:hAnsi="Verdana"/>
                <w:lang w:val="en-US"/>
              </w:rPr>
              <w:t xml:space="preserve">The instructor asks the question: </w:t>
            </w:r>
            <w:r w:rsidRPr="00713812">
              <w:rPr>
                <w:rFonts w:ascii="Verdana" w:hAnsi="Verdana"/>
                <w:i/>
                <w:iCs/>
                <w:lang w:val="en-US"/>
              </w:rPr>
              <w:t xml:space="preserve">Do you know why this flower is called a sunflower? </w:t>
            </w:r>
            <w:r w:rsidRPr="00713812">
              <w:rPr>
                <w:rFonts w:ascii="Verdana" w:hAnsi="Verdana"/>
                <w:lang w:val="en-US"/>
              </w:rPr>
              <w:t xml:space="preserve">The children share their ideas: </w:t>
            </w:r>
            <w:r w:rsidRPr="00713812">
              <w:rPr>
                <w:rFonts w:ascii="Verdana" w:hAnsi="Verdana"/>
                <w:i/>
                <w:iCs/>
                <w:lang w:val="en-US"/>
              </w:rPr>
              <w:t xml:space="preserve">They are yellow like the sun. / They have the same shape as the sun. / The </w:t>
            </w:r>
            <w:r w:rsidR="005C4C1E">
              <w:rPr>
                <w:rFonts w:ascii="Verdana" w:hAnsi="Verdana"/>
                <w:i/>
                <w:iCs/>
                <w:lang w:val="en-US"/>
              </w:rPr>
              <w:t>petals</w:t>
            </w:r>
            <w:r w:rsidRPr="00713812">
              <w:rPr>
                <w:rFonts w:ascii="Verdana" w:hAnsi="Verdana"/>
                <w:i/>
                <w:iCs/>
                <w:lang w:val="en-US"/>
              </w:rPr>
              <w:t xml:space="preserve"> are like sunbeams</w:t>
            </w:r>
            <w:r w:rsidRPr="0053422D">
              <w:rPr>
                <w:rFonts w:ascii="Verdana" w:hAnsi="Verdana"/>
                <w:i/>
                <w:iCs/>
                <w:lang w:val="en-US"/>
              </w:rPr>
              <w:t>.</w:t>
            </w:r>
            <w:r w:rsidR="0053422D" w:rsidRPr="0053422D">
              <w:rPr>
                <w:rFonts w:ascii="Verdana" w:hAnsi="Verdana"/>
                <w:i/>
                <w:iCs/>
                <w:lang w:val="en-US"/>
              </w:rPr>
              <w:t xml:space="preserve"> / </w:t>
            </w:r>
            <w:r w:rsidRPr="00713812">
              <w:rPr>
                <w:rFonts w:ascii="Verdana" w:hAnsi="Verdana"/>
                <w:i/>
                <w:iCs/>
                <w:lang w:val="en-US"/>
              </w:rPr>
              <w:t>etc</w:t>
            </w:r>
            <w:r w:rsidRPr="00713812">
              <w:rPr>
                <w:rFonts w:ascii="Verdana" w:hAnsi="Verdana"/>
                <w:lang w:val="en-US"/>
              </w:rPr>
              <w:t xml:space="preserve">. Perhaps also: </w:t>
            </w:r>
            <w:r w:rsidRPr="00713812">
              <w:rPr>
                <w:rFonts w:ascii="Verdana" w:hAnsi="Verdana"/>
                <w:i/>
                <w:iCs/>
                <w:lang w:val="en-US"/>
              </w:rPr>
              <w:t xml:space="preserve">They turn toward the sun. </w:t>
            </w:r>
            <w:r w:rsidRPr="00713812">
              <w:rPr>
                <w:rFonts w:ascii="Verdana" w:hAnsi="Verdana"/>
                <w:lang w:val="en-US"/>
              </w:rPr>
              <w:t xml:space="preserve">If the children do not come up with this idea, the instructor suggests it and asks the question: </w:t>
            </w:r>
            <w:r w:rsidRPr="00713812">
              <w:rPr>
                <w:rFonts w:ascii="Verdana" w:hAnsi="Verdana"/>
                <w:i/>
                <w:iCs/>
                <w:lang w:val="en-US"/>
              </w:rPr>
              <w:t>They say that sunflowers turn toward</w:t>
            </w:r>
            <w:r w:rsidRPr="00713812">
              <w:rPr>
                <w:i/>
                <w:iCs/>
                <w:lang w:val="en-US"/>
              </w:rPr>
              <w:t xml:space="preserve"> </w:t>
            </w:r>
            <w:r w:rsidRPr="00713812">
              <w:rPr>
                <w:rFonts w:ascii="Verdana" w:hAnsi="Verdana"/>
                <w:i/>
                <w:iCs/>
                <w:lang w:val="en-US"/>
              </w:rPr>
              <w:t>the sun. Do you think that is true? Who says yes? And who says no? Let</w:t>
            </w:r>
            <w:r w:rsidR="0053422D" w:rsidRPr="00713812">
              <w:rPr>
                <w:rFonts w:ascii="Verdana" w:hAnsi="Verdana"/>
                <w:i/>
                <w:iCs/>
                <w:lang w:val="en-US"/>
              </w:rPr>
              <w:t>’</w:t>
            </w:r>
            <w:r w:rsidRPr="00713812">
              <w:rPr>
                <w:rFonts w:ascii="Verdana" w:hAnsi="Verdana"/>
                <w:i/>
                <w:iCs/>
                <w:lang w:val="en-US"/>
              </w:rPr>
              <w:t>s vote!</w:t>
            </w:r>
            <w:r w:rsidRPr="00713812">
              <w:rPr>
                <w:rFonts w:ascii="Verdana" w:hAnsi="Verdana"/>
                <w:lang w:val="en-US"/>
              </w:rPr>
              <w:t xml:space="preserve"> The instructor records the results on the board and suggests that they check the answer by watching the beginning of today’s lecture.</w:t>
            </w:r>
          </w:p>
          <w:p w14:paraId="523966FE" w14:textId="77777777" w:rsidR="004312CE" w:rsidRPr="00713812" w:rsidRDefault="0001782C">
            <w:pPr>
              <w:pStyle w:val="BodyAAA"/>
              <w:spacing w:after="0" w:line="240" w:lineRule="auto"/>
              <w:rPr>
                <w:lang w:val="en-US"/>
              </w:rPr>
            </w:pPr>
            <w:r w:rsidRPr="0053422D">
              <w:rPr>
                <w:rFonts w:ascii="Verdana" w:hAnsi="Verdana"/>
                <w:u w:val="single"/>
                <w:shd w:val="clear" w:color="auto" w:fill="FFFFFF"/>
                <w:lang w:val="en-US"/>
              </w:rPr>
              <w:t>Note</w:t>
            </w:r>
            <w:r w:rsidRPr="0053422D">
              <w:rPr>
                <w:rFonts w:ascii="Verdana" w:hAnsi="Verdana"/>
                <w:shd w:val="clear" w:color="auto" w:fill="FFFFFF"/>
                <w:lang w:val="en-US"/>
              </w:rPr>
              <w:t>:</w:t>
            </w:r>
            <w:r w:rsidRPr="0053422D">
              <w:rPr>
                <w:rFonts w:ascii="Verdana" w:hAnsi="Verdana"/>
                <w:u w:color="EB6400"/>
                <w:shd w:val="clear" w:color="auto" w:fill="FFFFFF"/>
                <w:lang w:val="en-US"/>
              </w:rPr>
              <w:t xml:space="preserve"> The instructor can also bring a real sunflower to class rather than showing the picture. </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30EF1E" w14:textId="77777777" w:rsidR="004312CE" w:rsidRPr="0053422D" w:rsidRDefault="0001782C">
            <w:pPr>
              <w:pStyle w:val="BodyA"/>
              <w:rPr>
                <w:rFonts w:ascii="Verdana" w:eastAsia="Verdana" w:hAnsi="Verdana" w:cs="Verdana"/>
                <w:lang w:val="en-US"/>
              </w:rPr>
            </w:pPr>
            <w:r w:rsidRPr="0053422D">
              <w:rPr>
                <w:rFonts w:ascii="Verdana" w:hAnsi="Verdana"/>
                <w:i/>
                <w:iCs/>
                <w:lang w:val="en-US"/>
              </w:rPr>
              <w:t>Sunflower (Sonnenblume)</w:t>
            </w:r>
            <w:r w:rsidRPr="0053422D">
              <w:rPr>
                <w:rFonts w:ascii="Verdana" w:hAnsi="Verdana"/>
                <w:lang w:val="en-US"/>
              </w:rPr>
              <w:t xml:space="preserve"> image card</w:t>
            </w:r>
          </w:p>
          <w:p w14:paraId="135251BB" w14:textId="77777777" w:rsidR="004312CE" w:rsidRPr="0053422D" w:rsidRDefault="0001782C">
            <w:pPr>
              <w:pStyle w:val="BodyA"/>
              <w:rPr>
                <w:lang w:val="en-US"/>
              </w:rPr>
            </w:pPr>
            <w:r w:rsidRPr="0053422D">
              <w:rPr>
                <w:rFonts w:ascii="Verdana" w:hAnsi="Verdana"/>
                <w:lang w:val="en-US"/>
              </w:rPr>
              <w:t>Magnet</w:t>
            </w:r>
          </w:p>
        </w:tc>
      </w:tr>
      <w:tr w:rsidR="004312CE" w:rsidRPr="0053422D" w14:paraId="601F8875" w14:textId="77777777" w:rsidTr="0001782C">
        <w:tblPrEx>
          <w:shd w:val="clear" w:color="auto" w:fill="CDD4E9"/>
        </w:tblPrEx>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1FE393" w14:textId="77777777" w:rsidR="004312CE" w:rsidRPr="00713812" w:rsidRDefault="0001782C">
            <w:pPr>
              <w:pStyle w:val="BodyAA"/>
              <w:spacing w:after="0" w:line="240" w:lineRule="auto"/>
              <w:rPr>
                <w:lang w:val="en-US"/>
              </w:rPr>
            </w:pPr>
            <w:r w:rsidRPr="0053422D">
              <w:rPr>
                <w:rFonts w:ascii="Verdana" w:hAnsi="Verdana"/>
                <w:lang w:val="en-US"/>
              </w:rPr>
              <w:t xml:space="preserve">3 min </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6A68E0" w14:textId="77777777" w:rsidR="004312CE" w:rsidRPr="00713812" w:rsidRDefault="0001782C">
            <w:pPr>
              <w:pStyle w:val="BodyA"/>
              <w:rPr>
                <w:rFonts w:ascii="Verdana" w:eastAsia="Verdana" w:hAnsi="Verdana" w:cs="Verdana"/>
                <w:lang w:val="en-US"/>
              </w:rPr>
            </w:pPr>
            <w:r w:rsidRPr="0053422D">
              <w:rPr>
                <w:rFonts w:ascii="Verdana" w:hAnsi="Verdana"/>
                <w:lang w:val="en-US"/>
              </w:rPr>
              <w:t>Interactive classroom</w:t>
            </w:r>
          </w:p>
          <w:p w14:paraId="2B46377D" w14:textId="77777777" w:rsidR="004312CE" w:rsidRPr="00713812" w:rsidRDefault="0001782C">
            <w:pPr>
              <w:pStyle w:val="BodyA"/>
              <w:rPr>
                <w:lang w:val="en-US"/>
              </w:rPr>
            </w:pPr>
            <w:r w:rsidRPr="0053422D">
              <w:rPr>
                <w:rFonts w:ascii="Verdana" w:hAnsi="Verdana"/>
                <w:lang w:val="en-US"/>
              </w:rPr>
              <w:t>dialogue</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CB6F48" w14:textId="77777777" w:rsidR="004312CE" w:rsidRPr="00713812" w:rsidRDefault="0001782C">
            <w:pPr>
              <w:pStyle w:val="BodyAA"/>
              <w:spacing w:after="0" w:line="240" w:lineRule="auto"/>
              <w:rPr>
                <w:lang w:val="en-US"/>
              </w:rPr>
            </w:pPr>
            <w:r w:rsidRPr="0053422D">
              <w:rPr>
                <w:rFonts w:ascii="Verdana" w:hAnsi="Verdana"/>
                <w:lang w:val="en-US"/>
              </w:rPr>
              <w:t xml:space="preserve">The children know that sunflowers do not turn toward the sun. </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78F1D2" w14:textId="5E6E780A" w:rsidR="004312CE" w:rsidRPr="00713812" w:rsidRDefault="0001782C" w:rsidP="0053422D">
            <w:pPr>
              <w:pStyle w:val="BodyAA"/>
              <w:spacing w:after="0" w:line="240" w:lineRule="auto"/>
              <w:rPr>
                <w:lang w:val="en-US"/>
              </w:rPr>
            </w:pPr>
            <w:r w:rsidRPr="0053422D">
              <w:rPr>
                <w:rFonts w:ascii="Verdana" w:hAnsi="Verdana"/>
                <w:lang w:val="en-US"/>
              </w:rPr>
              <w:t>The in</w:t>
            </w:r>
            <w:r w:rsidRPr="00713812">
              <w:rPr>
                <w:rFonts w:ascii="Verdana" w:hAnsi="Verdana"/>
                <w:lang w:val="en-US"/>
              </w:rPr>
              <w:t xml:space="preserve">structor writes the question on the board: </w:t>
            </w:r>
            <w:r w:rsidRPr="00713812">
              <w:rPr>
                <w:rFonts w:ascii="Verdana" w:hAnsi="Verdana"/>
                <w:i/>
                <w:iCs/>
                <w:lang w:val="en-US"/>
              </w:rPr>
              <w:t>Do sunflowers actually turn toward the sun?</w:t>
            </w:r>
            <w:r w:rsidRPr="00713812">
              <w:rPr>
                <w:rFonts w:ascii="Verdana" w:hAnsi="Verdana"/>
                <w:lang w:val="en-US"/>
              </w:rPr>
              <w:t xml:space="preserve"> and invites the children to watch the first part of the film until </w:t>
            </w:r>
            <w:r w:rsidR="0053422D" w:rsidRPr="0053422D">
              <w:rPr>
                <w:rFonts w:ascii="Verdana" w:hAnsi="Verdana"/>
                <w:lang w:val="en-US"/>
              </w:rPr>
              <w:t>“</w:t>
            </w:r>
            <w:r w:rsidRPr="00713812">
              <w:rPr>
                <w:rFonts w:ascii="Verdana" w:hAnsi="Verdana"/>
                <w:lang w:val="en-US"/>
              </w:rPr>
              <w:t>In the evening they</w:t>
            </w:r>
            <w:r w:rsidR="0053422D">
              <w:rPr>
                <w:rFonts w:ascii="Verdana" w:hAnsi="Verdana"/>
                <w:lang w:val="en-US"/>
              </w:rPr>
              <w:t>’</w:t>
            </w:r>
            <w:r w:rsidRPr="00713812">
              <w:rPr>
                <w:rFonts w:ascii="Verdana" w:hAnsi="Verdana"/>
                <w:lang w:val="en-US"/>
              </w:rPr>
              <w:t>re still facing the same direction as in the morning.</w:t>
            </w:r>
            <w:r w:rsidR="0053422D">
              <w:rPr>
                <w:rFonts w:ascii="Verdana" w:hAnsi="Verdana"/>
                <w:lang w:val="en-US"/>
              </w:rPr>
              <w:t>”</w:t>
            </w:r>
            <w:r w:rsidRPr="00713812">
              <w:rPr>
                <w:rFonts w:ascii="Verdana" w:hAnsi="Verdana"/>
                <w:lang w:val="en-US"/>
              </w:rPr>
              <w:t xml:space="preserve"> (minute 1:02</w:t>
            </w:r>
            <w:r w:rsidR="0053422D">
              <w:rPr>
                <w:rFonts w:ascii="Verdana" w:hAnsi="Verdana"/>
                <w:lang w:val="en-US"/>
              </w:rPr>
              <w:t>-</w:t>
            </w:r>
            <w:r w:rsidRPr="00713812">
              <w:rPr>
                <w:rFonts w:ascii="Verdana" w:hAnsi="Verdana"/>
                <w:lang w:val="en-US"/>
              </w:rPr>
              <w:t xml:space="preserve">1:48). The </w:t>
            </w:r>
            <w:r w:rsidRPr="00713812">
              <w:rPr>
                <w:rFonts w:ascii="Verdana" w:hAnsi="Verdana"/>
                <w:lang w:val="en-US"/>
              </w:rPr>
              <w:lastRenderedPageBreak/>
              <w:t xml:space="preserve">instructor asks: </w:t>
            </w:r>
            <w:r w:rsidRPr="00713812">
              <w:rPr>
                <w:rFonts w:ascii="Verdana" w:hAnsi="Verdana"/>
                <w:i/>
                <w:iCs/>
                <w:lang w:val="en-US"/>
              </w:rPr>
              <w:t>What</w:t>
            </w:r>
            <w:r w:rsidR="0053422D">
              <w:rPr>
                <w:rFonts w:ascii="Verdana" w:hAnsi="Verdana"/>
                <w:i/>
                <w:iCs/>
                <w:lang w:val="en-US"/>
              </w:rPr>
              <w:t>’</w:t>
            </w:r>
            <w:r w:rsidRPr="00713812">
              <w:rPr>
                <w:rFonts w:ascii="Verdana" w:hAnsi="Verdana"/>
                <w:i/>
                <w:iCs/>
                <w:lang w:val="en-US"/>
              </w:rPr>
              <w:t>s the answer? Do sunflowers turn toward the sun?</w:t>
            </w:r>
            <w:r w:rsidRPr="00713812">
              <w:rPr>
                <w:rFonts w:ascii="Verdana" w:hAnsi="Verdana"/>
                <w:lang w:val="en-US"/>
              </w:rPr>
              <w:t xml:space="preserve"> They are now able to answer the question: No, they do not.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E20F3C" w14:textId="77777777" w:rsidR="004312CE" w:rsidRPr="0053422D" w:rsidRDefault="0001782C">
            <w:pPr>
              <w:pStyle w:val="BodyA"/>
              <w:rPr>
                <w:rFonts w:ascii="Verdana" w:eastAsia="Verdana" w:hAnsi="Verdana" w:cs="Verdana"/>
                <w:lang w:val="en-US"/>
              </w:rPr>
            </w:pPr>
            <w:r w:rsidRPr="0053422D">
              <w:rPr>
                <w:rFonts w:ascii="Verdana" w:hAnsi="Verdana"/>
                <w:lang w:val="en-US"/>
              </w:rPr>
              <w:lastRenderedPageBreak/>
              <w:t xml:space="preserve">Laptop and projector </w:t>
            </w:r>
          </w:p>
          <w:p w14:paraId="576F33B5" w14:textId="77777777" w:rsidR="004312CE" w:rsidRPr="0053422D" w:rsidRDefault="0001782C">
            <w:pPr>
              <w:pStyle w:val="BodyA"/>
              <w:rPr>
                <w:lang w:val="en-US"/>
              </w:rPr>
            </w:pPr>
            <w:r w:rsidRPr="0053422D">
              <w:rPr>
                <w:rFonts w:ascii="Verdana" w:hAnsi="Verdana"/>
                <w:lang w:val="en-US"/>
              </w:rPr>
              <w:t>Audio speakers</w:t>
            </w:r>
          </w:p>
        </w:tc>
      </w:tr>
      <w:tr w:rsidR="004312CE" w:rsidRPr="0053422D" w14:paraId="19F3041E" w14:textId="77777777" w:rsidTr="0001782C">
        <w:tblPrEx>
          <w:shd w:val="clear" w:color="auto" w:fill="CDD4E9"/>
        </w:tblPrEx>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2EB50" w14:textId="77777777" w:rsidR="004312CE" w:rsidRPr="00713812" w:rsidRDefault="0001782C">
            <w:pPr>
              <w:pStyle w:val="BodyAA"/>
              <w:spacing w:after="0" w:line="240" w:lineRule="auto"/>
              <w:rPr>
                <w:lang w:val="en-US"/>
              </w:rPr>
            </w:pPr>
            <w:r w:rsidRPr="0053422D">
              <w:rPr>
                <w:rFonts w:ascii="Verdana" w:hAnsi="Verdana"/>
                <w:lang w:val="en-US"/>
              </w:rPr>
              <w:t>5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CA2ABD" w14:textId="77777777" w:rsidR="004312CE" w:rsidRPr="00713812" w:rsidRDefault="0001782C">
            <w:pPr>
              <w:pStyle w:val="BodyAA"/>
              <w:spacing w:after="0" w:line="240" w:lineRule="auto"/>
              <w:rPr>
                <w:lang w:val="en-US"/>
              </w:rPr>
            </w:pPr>
            <w:r w:rsidRPr="0053422D">
              <w:rPr>
                <w:rFonts w:ascii="Verdana" w:hAnsi="Verdana"/>
                <w:lang w:val="en-US"/>
              </w:rPr>
              <w:t>Interactive classroom dialogue</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D663DC" w14:textId="77777777" w:rsidR="004312CE" w:rsidRPr="00713812" w:rsidRDefault="0001782C">
            <w:pPr>
              <w:pStyle w:val="BodyAAA"/>
              <w:spacing w:after="0" w:line="240" w:lineRule="auto"/>
              <w:rPr>
                <w:rFonts w:ascii="Verdana" w:eastAsia="Verdana" w:hAnsi="Verdana" w:cs="Verdana"/>
                <w:lang w:val="en-US"/>
              </w:rPr>
            </w:pPr>
            <w:r w:rsidRPr="0053422D">
              <w:rPr>
                <w:rFonts w:ascii="Verdana" w:hAnsi="Verdana"/>
                <w:lang w:val="en-US"/>
              </w:rPr>
              <w:t>The children know that young sunflowers turn toward the sun.</w:t>
            </w:r>
          </w:p>
          <w:p w14:paraId="1DC1C88A" w14:textId="77777777" w:rsidR="004312CE" w:rsidRPr="00713812" w:rsidRDefault="0001782C">
            <w:pPr>
              <w:pStyle w:val="BodyAAA"/>
              <w:spacing w:after="0" w:line="240" w:lineRule="auto"/>
              <w:rPr>
                <w:rFonts w:ascii="Verdana" w:eastAsia="Verdana" w:hAnsi="Verdana" w:cs="Verdana"/>
                <w:lang w:val="en-US"/>
              </w:rPr>
            </w:pPr>
            <w:r w:rsidRPr="0053422D">
              <w:rPr>
                <w:rFonts w:ascii="Verdana" w:hAnsi="Verdana"/>
                <w:lang w:val="en-US"/>
              </w:rPr>
              <w:t>The children know that the sun rises in the east and sets in the west.</w:t>
            </w:r>
          </w:p>
          <w:p w14:paraId="2E3712E7" w14:textId="77777777" w:rsidR="004312CE" w:rsidRPr="00713812" w:rsidRDefault="0001782C">
            <w:pPr>
              <w:pStyle w:val="BodyAAA"/>
              <w:spacing w:after="0" w:line="240" w:lineRule="auto"/>
              <w:rPr>
                <w:lang w:val="en-US"/>
              </w:rPr>
            </w:pPr>
            <w:r w:rsidRPr="0053422D">
              <w:rPr>
                <w:rFonts w:ascii="Verdana" w:hAnsi="Verdana"/>
                <w:lang w:val="en-US"/>
              </w:rPr>
              <w:t xml:space="preserve">The children know the four main cardinal directions in German </w:t>
            </w:r>
            <w:r w:rsidRPr="00713812">
              <w:rPr>
                <w:rFonts w:ascii="Verdana" w:hAnsi="Verdana"/>
                <w:i/>
                <w:lang w:val="en-US"/>
              </w:rPr>
              <w:t>(</w:t>
            </w:r>
            <w:r w:rsidRPr="0053422D">
              <w:rPr>
                <w:rFonts w:ascii="Verdana" w:hAnsi="Verdana"/>
                <w:i/>
                <w:iCs/>
                <w:lang w:val="en-US"/>
              </w:rPr>
              <w:t>der Norden, der Osten, der Süden, der Westen</w:t>
            </w:r>
            <w:r w:rsidRPr="00713812">
              <w:rPr>
                <w:rFonts w:ascii="Verdana" w:hAnsi="Verdana"/>
                <w:i/>
                <w:lang w:val="en-US"/>
              </w:rPr>
              <w:t>)</w:t>
            </w:r>
            <w:r w:rsidRPr="0053422D">
              <w:rPr>
                <w:rFonts w:ascii="Verdana" w:hAnsi="Verdana"/>
                <w:lang w:val="en-US"/>
              </w:rPr>
              <w:t>.</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DCE74F" w14:textId="4F0003E7" w:rsidR="004312CE" w:rsidRPr="0053422D" w:rsidRDefault="0001782C">
            <w:pPr>
              <w:pStyle w:val="BodyA"/>
              <w:rPr>
                <w:rFonts w:ascii="Verdana" w:eastAsia="Verdana" w:hAnsi="Verdana" w:cs="Verdana"/>
                <w:lang w:val="en-US"/>
              </w:rPr>
            </w:pPr>
            <w:r w:rsidRPr="0053422D">
              <w:rPr>
                <w:rFonts w:ascii="Verdana" w:hAnsi="Verdana"/>
                <w:lang w:val="en-US"/>
              </w:rPr>
              <w:t xml:space="preserve">The instructor says: </w:t>
            </w:r>
            <w:r w:rsidRPr="0053422D">
              <w:rPr>
                <w:rFonts w:ascii="Verdana" w:hAnsi="Verdana"/>
                <w:i/>
                <w:iCs/>
                <w:lang w:val="en-US"/>
              </w:rPr>
              <w:t>There was more information on this question. Do you know what this is about?</w:t>
            </w:r>
            <w:r w:rsidRPr="0053422D">
              <w:rPr>
                <w:rFonts w:ascii="Verdana" w:hAnsi="Verdana"/>
                <w:lang w:val="en-US"/>
              </w:rPr>
              <w:t xml:space="preserve"> The children make </w:t>
            </w:r>
            <w:r w:rsidR="0053422D">
              <w:rPr>
                <w:rFonts w:ascii="Verdana" w:hAnsi="Verdana"/>
                <w:lang w:val="en-US"/>
              </w:rPr>
              <w:t>guesses</w:t>
            </w:r>
            <w:r w:rsidR="0053422D" w:rsidRPr="0053422D">
              <w:rPr>
                <w:rFonts w:ascii="Verdana" w:hAnsi="Verdana"/>
                <w:lang w:val="en-US"/>
              </w:rPr>
              <w:t xml:space="preserve"> </w:t>
            </w:r>
            <w:r w:rsidRPr="0053422D">
              <w:rPr>
                <w:rFonts w:ascii="Verdana" w:hAnsi="Verdana"/>
                <w:lang w:val="en-US"/>
              </w:rPr>
              <w:t>as a group. The instructor records them on the board.</w:t>
            </w:r>
          </w:p>
          <w:p w14:paraId="62A28ECC" w14:textId="33E38CD8" w:rsidR="004312CE" w:rsidRPr="0053422D" w:rsidRDefault="0001782C">
            <w:pPr>
              <w:pStyle w:val="BodyA"/>
              <w:rPr>
                <w:rFonts w:ascii="Verdana" w:eastAsia="Verdana" w:hAnsi="Verdana" w:cs="Verdana"/>
                <w:lang w:val="en-US"/>
              </w:rPr>
            </w:pPr>
            <w:r w:rsidRPr="0053422D">
              <w:rPr>
                <w:rFonts w:ascii="Verdana" w:hAnsi="Verdana"/>
                <w:lang w:val="en-US"/>
              </w:rPr>
              <w:t>The children watch the second part of the film and try to understand the content (minute 1:48</w:t>
            </w:r>
            <w:r w:rsidR="0053422D">
              <w:rPr>
                <w:rFonts w:ascii="Verdana" w:hAnsi="Verdana"/>
                <w:lang w:val="en-US"/>
              </w:rPr>
              <w:t>-</w:t>
            </w:r>
            <w:r w:rsidRPr="0053422D">
              <w:rPr>
                <w:rFonts w:ascii="Verdana" w:hAnsi="Verdana"/>
                <w:lang w:val="en-US"/>
              </w:rPr>
              <w:t>3:59).</w:t>
            </w:r>
          </w:p>
          <w:p w14:paraId="114D24CB" w14:textId="3B9F1642" w:rsidR="004312CE" w:rsidRPr="0053422D" w:rsidRDefault="0001782C">
            <w:pPr>
              <w:pStyle w:val="BodyA"/>
              <w:rPr>
                <w:rFonts w:ascii="Verdana" w:eastAsia="Verdana" w:hAnsi="Verdana" w:cs="Verdana"/>
                <w:i/>
                <w:iCs/>
                <w:lang w:val="en-US"/>
              </w:rPr>
            </w:pPr>
            <w:r w:rsidRPr="0053422D">
              <w:rPr>
                <w:rFonts w:ascii="Verdana" w:hAnsi="Verdana"/>
                <w:lang w:val="en-US"/>
              </w:rPr>
              <w:t xml:space="preserve">After the film they check their </w:t>
            </w:r>
            <w:r w:rsidR="0053422D">
              <w:rPr>
                <w:rFonts w:ascii="Verdana" w:hAnsi="Verdana"/>
                <w:lang w:val="en-US"/>
              </w:rPr>
              <w:t>guesses</w:t>
            </w:r>
            <w:r w:rsidR="0053422D" w:rsidRPr="0053422D">
              <w:rPr>
                <w:rFonts w:ascii="Verdana" w:hAnsi="Verdana"/>
                <w:lang w:val="en-US"/>
              </w:rPr>
              <w:t xml:space="preserve"> </w:t>
            </w:r>
            <w:r w:rsidRPr="0053422D">
              <w:rPr>
                <w:rFonts w:ascii="Verdana" w:hAnsi="Verdana"/>
                <w:lang w:val="en-US"/>
              </w:rPr>
              <w:t xml:space="preserve">and determine with the help of the instructor: </w:t>
            </w:r>
            <w:r w:rsidRPr="0053422D">
              <w:rPr>
                <w:rFonts w:ascii="Verdana" w:hAnsi="Verdana"/>
                <w:i/>
                <w:iCs/>
                <w:lang w:val="en-US"/>
              </w:rPr>
              <w:t>The flower heads do not turn, but young sunflowers turn toward the sun.</w:t>
            </w:r>
          </w:p>
          <w:p w14:paraId="57893CD0" w14:textId="6125A902" w:rsidR="004312CE" w:rsidRPr="0053422D" w:rsidRDefault="0001782C">
            <w:pPr>
              <w:pStyle w:val="BodyA"/>
              <w:rPr>
                <w:rFonts w:ascii="Verdana" w:eastAsia="Verdana" w:hAnsi="Verdana" w:cs="Verdana"/>
                <w:lang w:val="en-US"/>
              </w:rPr>
            </w:pPr>
            <w:r w:rsidRPr="0053422D">
              <w:rPr>
                <w:rFonts w:ascii="Verdana" w:hAnsi="Verdana"/>
                <w:lang w:val="en-US"/>
              </w:rPr>
              <w:t xml:space="preserve">The instructor asks: </w:t>
            </w:r>
            <w:r w:rsidRPr="00713812">
              <w:rPr>
                <w:rFonts w:ascii="Verdana" w:hAnsi="Verdana"/>
                <w:i/>
                <w:lang w:val="en-US"/>
              </w:rPr>
              <w:t>W</w:t>
            </w:r>
            <w:r w:rsidRPr="0053422D">
              <w:rPr>
                <w:rFonts w:ascii="Verdana" w:hAnsi="Verdana"/>
                <w:i/>
                <w:iCs/>
                <w:lang w:val="en-US"/>
              </w:rPr>
              <w:t>hat does it mean that they turn toward the sun? What does the sun do?</w:t>
            </w:r>
            <w:r w:rsidRPr="0053422D">
              <w:rPr>
                <w:rFonts w:ascii="Verdana" w:hAnsi="Verdana"/>
                <w:lang w:val="en-US"/>
              </w:rPr>
              <w:t xml:space="preserve"> The children answer the question</w:t>
            </w:r>
            <w:r w:rsidR="0053422D">
              <w:rPr>
                <w:rFonts w:ascii="Verdana" w:hAnsi="Verdana"/>
                <w:lang w:val="en-US"/>
              </w:rPr>
              <w:t>;</w:t>
            </w:r>
            <w:r w:rsidR="0053422D" w:rsidRPr="0053422D">
              <w:rPr>
                <w:rFonts w:ascii="Verdana" w:hAnsi="Verdana"/>
                <w:lang w:val="en-US"/>
              </w:rPr>
              <w:t xml:space="preserve"> </w:t>
            </w:r>
            <w:r w:rsidRPr="0053422D">
              <w:rPr>
                <w:rFonts w:ascii="Verdana" w:hAnsi="Verdana"/>
                <w:lang w:val="en-US"/>
              </w:rPr>
              <w:t xml:space="preserve">the instructor helps them to formulate their answer: The sun comes up in the morning and goes down in the evening. </w:t>
            </w:r>
          </w:p>
          <w:p w14:paraId="46EED2D3" w14:textId="77777777" w:rsidR="004312CE" w:rsidRPr="0053422D" w:rsidRDefault="0001782C">
            <w:pPr>
              <w:pStyle w:val="BodyA"/>
              <w:rPr>
                <w:rFonts w:ascii="Verdana" w:eastAsia="Verdana" w:hAnsi="Verdana" w:cs="Verdana"/>
                <w:lang w:val="en-US"/>
              </w:rPr>
            </w:pPr>
            <w:r w:rsidRPr="0053422D">
              <w:rPr>
                <w:rFonts w:ascii="Verdana" w:hAnsi="Verdana"/>
                <w:lang w:val="en-US"/>
              </w:rPr>
              <w:t xml:space="preserve">The instructor asks: </w:t>
            </w:r>
            <w:r w:rsidRPr="0053422D">
              <w:rPr>
                <w:rFonts w:ascii="Verdana" w:hAnsi="Verdana"/>
                <w:i/>
                <w:iCs/>
                <w:lang w:val="en-US"/>
              </w:rPr>
              <w:t>Where does the sun go up? And where does it go down?</w:t>
            </w:r>
            <w:r w:rsidRPr="0053422D">
              <w:rPr>
                <w:rFonts w:ascii="Verdana" w:hAnsi="Verdana"/>
                <w:lang w:val="en-US"/>
              </w:rPr>
              <w:t xml:space="preserve"> </w:t>
            </w:r>
          </w:p>
          <w:p w14:paraId="531ACBA2" w14:textId="77777777" w:rsidR="004312CE" w:rsidRPr="0053422D" w:rsidRDefault="0001782C">
            <w:pPr>
              <w:pStyle w:val="BodyA"/>
              <w:rPr>
                <w:rFonts w:ascii="Verdana" w:eastAsia="Verdana" w:hAnsi="Verdana" w:cs="Verdana"/>
                <w:lang w:val="en-US"/>
              </w:rPr>
            </w:pPr>
            <w:r w:rsidRPr="0053422D">
              <w:rPr>
                <w:rFonts w:ascii="Verdana" w:hAnsi="Verdana"/>
                <w:lang w:val="en-US"/>
              </w:rPr>
              <w:t>The children reply: The sun rises in the east. The sun sets in the west.</w:t>
            </w:r>
          </w:p>
          <w:p w14:paraId="4602DDAB" w14:textId="7CD1930E" w:rsidR="004312CE" w:rsidRPr="0053422D" w:rsidRDefault="0001782C">
            <w:pPr>
              <w:pStyle w:val="BodyA"/>
              <w:rPr>
                <w:rFonts w:ascii="Verdana" w:eastAsia="Verdana" w:hAnsi="Verdana" w:cs="Verdana"/>
                <w:i/>
                <w:iCs/>
                <w:color w:val="EB6400"/>
                <w:u w:color="EB6400"/>
                <w:shd w:val="clear" w:color="auto" w:fill="FFFFFF"/>
                <w:lang w:val="en-US"/>
              </w:rPr>
            </w:pPr>
            <w:r w:rsidRPr="0053422D">
              <w:rPr>
                <w:rFonts w:ascii="Verdana" w:hAnsi="Verdana"/>
                <w:color w:val="EB6400"/>
                <w:u w:color="EB6400"/>
                <w:shd w:val="clear" w:color="auto" w:fill="FFFFFF"/>
                <w:lang w:val="en-US"/>
              </w:rPr>
              <w:t xml:space="preserve">The instructor introduces the four main cardinal directions in German and attaches the corresponding word cards </w:t>
            </w:r>
            <w:r w:rsidR="0053422D">
              <w:rPr>
                <w:rFonts w:ascii="Verdana" w:hAnsi="Verdana"/>
                <w:color w:val="EB6400"/>
                <w:u w:color="EB6400"/>
                <w:shd w:val="clear" w:color="auto" w:fill="FFFFFF"/>
                <w:lang w:val="en-US"/>
              </w:rPr>
              <w:t>to</w:t>
            </w:r>
            <w:r w:rsidR="0053422D" w:rsidRPr="0053422D">
              <w:rPr>
                <w:rFonts w:ascii="Verdana" w:hAnsi="Verdana"/>
                <w:color w:val="EB6400"/>
                <w:u w:color="EB6400"/>
                <w:shd w:val="clear" w:color="auto" w:fill="FFFFFF"/>
                <w:lang w:val="en-US"/>
              </w:rPr>
              <w:t xml:space="preserve"> </w:t>
            </w:r>
            <w:r w:rsidRPr="0053422D">
              <w:rPr>
                <w:rFonts w:ascii="Verdana" w:hAnsi="Verdana"/>
                <w:color w:val="EB6400"/>
                <w:u w:color="EB6400"/>
                <w:shd w:val="clear" w:color="auto" w:fill="FFFFFF"/>
                <w:lang w:val="en-US"/>
              </w:rPr>
              <w:t xml:space="preserve">the board: </w:t>
            </w:r>
            <w:r w:rsidRPr="0053422D">
              <w:rPr>
                <w:rFonts w:ascii="Verdana" w:hAnsi="Verdana"/>
                <w:i/>
                <w:iCs/>
                <w:color w:val="EB6400"/>
                <w:u w:color="EB6400"/>
                <w:shd w:val="clear" w:color="auto" w:fill="FFFFFF"/>
                <w:lang w:val="en-US"/>
              </w:rPr>
              <w:lastRenderedPageBreak/>
              <w:t>der Norden, der Osten, der Süden, der Westen</w:t>
            </w:r>
            <w:r w:rsidRPr="00713812">
              <w:rPr>
                <w:rFonts w:ascii="Verdana" w:hAnsi="Verdana"/>
                <w:iCs/>
                <w:color w:val="EB6400"/>
                <w:u w:color="EB6400"/>
                <w:shd w:val="clear" w:color="auto" w:fill="FFFFFF"/>
                <w:lang w:val="en-US"/>
              </w:rPr>
              <w:t>.</w:t>
            </w:r>
          </w:p>
          <w:p w14:paraId="76FEBE76" w14:textId="0F037E6B" w:rsidR="004312CE" w:rsidRPr="00713812" w:rsidRDefault="0001782C" w:rsidP="0053422D">
            <w:pPr>
              <w:pStyle w:val="BodyA"/>
              <w:rPr>
                <w:lang w:val="en-US"/>
              </w:rPr>
            </w:pPr>
            <w:r w:rsidRPr="0053422D">
              <w:rPr>
                <w:rFonts w:ascii="Verdana" w:hAnsi="Verdana"/>
                <w:u w:color="EB6400"/>
                <w:shd w:val="clear" w:color="auto" w:fill="FFFFFF"/>
                <w:lang w:val="en-US"/>
              </w:rPr>
              <w:t>The instructor takes out a compass. The children gather around the compass and determine east</w:t>
            </w:r>
            <w:r w:rsidR="0053422D">
              <w:rPr>
                <w:rFonts w:ascii="Verdana" w:hAnsi="Verdana"/>
                <w:u w:color="EB6400"/>
                <w:shd w:val="clear" w:color="auto" w:fill="FFFFFF"/>
                <w:lang w:val="en-US"/>
              </w:rPr>
              <w:t xml:space="preserve">, </w:t>
            </w:r>
            <w:r w:rsidRPr="0053422D">
              <w:rPr>
                <w:rFonts w:ascii="Verdana" w:hAnsi="Verdana"/>
                <w:u w:color="EB6400"/>
                <w:shd w:val="clear" w:color="auto" w:fill="FFFFFF"/>
                <w:lang w:val="en-US"/>
              </w:rPr>
              <w:t>west, north</w:t>
            </w:r>
            <w:r w:rsidR="0053422D">
              <w:rPr>
                <w:rFonts w:ascii="Verdana" w:hAnsi="Verdana"/>
                <w:u w:color="EB6400"/>
                <w:shd w:val="clear" w:color="auto" w:fill="FFFFFF"/>
                <w:lang w:val="en-US"/>
              </w:rPr>
              <w:t>,</w:t>
            </w:r>
            <w:r w:rsidRPr="0053422D">
              <w:rPr>
                <w:rFonts w:ascii="Verdana" w:hAnsi="Verdana"/>
                <w:u w:color="EB6400"/>
                <w:shd w:val="clear" w:color="auto" w:fill="FFFFFF"/>
                <w:lang w:val="en-US"/>
              </w:rPr>
              <w:t xml:space="preserve"> and south in the classroom. They hang the appropriate signs on the walls.</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DDB0CD" w14:textId="77777777" w:rsidR="004312CE" w:rsidRPr="0053422D" w:rsidRDefault="0001782C">
            <w:pPr>
              <w:pStyle w:val="BodyA"/>
              <w:rPr>
                <w:rFonts w:ascii="Verdana" w:eastAsia="Verdana" w:hAnsi="Verdana" w:cs="Verdana"/>
                <w:lang w:val="en-US"/>
              </w:rPr>
            </w:pPr>
            <w:r w:rsidRPr="0053422D">
              <w:rPr>
                <w:rFonts w:ascii="Verdana" w:hAnsi="Verdana"/>
                <w:lang w:val="en-US"/>
              </w:rPr>
              <w:lastRenderedPageBreak/>
              <w:t xml:space="preserve">Laptop and projector </w:t>
            </w:r>
          </w:p>
          <w:p w14:paraId="44D46CBB" w14:textId="0F48D2A6" w:rsidR="004312CE" w:rsidRPr="0053422D" w:rsidRDefault="0001782C">
            <w:pPr>
              <w:pStyle w:val="BodyA"/>
              <w:rPr>
                <w:rFonts w:ascii="Verdana" w:hAnsi="Verdana"/>
                <w:lang w:val="en-US"/>
              </w:rPr>
            </w:pPr>
            <w:r w:rsidRPr="0053422D">
              <w:rPr>
                <w:rFonts w:ascii="Verdana" w:hAnsi="Verdana"/>
                <w:lang w:val="en-US"/>
              </w:rPr>
              <w:t>Audio speakers</w:t>
            </w:r>
          </w:p>
          <w:p w14:paraId="2D70FC58" w14:textId="12DF0A42" w:rsidR="000C6659" w:rsidRPr="00713812" w:rsidRDefault="000C6659" w:rsidP="000C6659">
            <w:pPr>
              <w:rPr>
                <w:rFonts w:ascii="Verdana" w:hAnsi="Verdana"/>
                <w:sz w:val="22"/>
                <w:szCs w:val="22"/>
              </w:rPr>
            </w:pPr>
            <w:r w:rsidRPr="00713812">
              <w:rPr>
                <w:rFonts w:ascii="Verdana" w:hAnsi="Verdana"/>
                <w:sz w:val="22"/>
                <w:szCs w:val="22"/>
                <w14:textOutline w14:w="12700" w14:cap="flat" w14:cmpd="sng" w14:algn="ctr">
                  <w14:noFill/>
                  <w14:prstDash w14:val="solid"/>
                  <w14:miter w14:lim="400000"/>
                </w14:textOutline>
              </w:rPr>
              <w:t>Whiteboard and whiteboard markers</w:t>
            </w:r>
            <w:r w:rsidR="0053422D">
              <w:rPr>
                <w:rFonts w:ascii="Verdana" w:hAnsi="Verdana"/>
                <w:sz w:val="22"/>
                <w:szCs w:val="22"/>
                <w14:textOutline w14:w="12700" w14:cap="flat" w14:cmpd="sng" w14:algn="ctr">
                  <w14:noFill/>
                  <w14:prstDash w14:val="solid"/>
                  <w14:miter w14:lim="400000"/>
                </w14:textOutline>
              </w:rPr>
              <w:t xml:space="preserve"> </w:t>
            </w:r>
            <w:r w:rsidRPr="00713812">
              <w:rPr>
                <w:rFonts w:ascii="Verdana" w:hAnsi="Verdana"/>
                <w:sz w:val="22"/>
                <w:szCs w:val="22"/>
                <w14:textOutline w14:w="12700" w14:cap="flat" w14:cmpd="sng" w14:algn="ctr">
                  <w14:noFill/>
                  <w14:prstDash w14:val="solid"/>
                  <w14:miter w14:lim="400000"/>
                </w14:textOutline>
              </w:rPr>
              <w:t>/ blackboard and chalk</w:t>
            </w:r>
          </w:p>
          <w:p w14:paraId="7F5CCD2C" w14:textId="77777777" w:rsidR="004312CE" w:rsidRPr="0053422D" w:rsidRDefault="0001782C">
            <w:pPr>
              <w:pStyle w:val="BodyA"/>
              <w:rPr>
                <w:rFonts w:ascii="Verdana" w:eastAsia="Verdana" w:hAnsi="Verdana" w:cs="Verdana"/>
                <w:lang w:val="en-US"/>
              </w:rPr>
            </w:pPr>
            <w:r w:rsidRPr="0053422D">
              <w:rPr>
                <w:rFonts w:ascii="Verdana" w:hAnsi="Verdana"/>
                <w:lang w:val="en-US"/>
              </w:rPr>
              <w:t>Compass</w:t>
            </w:r>
          </w:p>
          <w:p w14:paraId="26380CC5" w14:textId="77777777" w:rsidR="004312CE" w:rsidRPr="0053422D" w:rsidRDefault="0001782C">
            <w:pPr>
              <w:pStyle w:val="BodyA"/>
              <w:rPr>
                <w:rFonts w:ascii="Verdana" w:eastAsia="Verdana" w:hAnsi="Verdana" w:cs="Verdana"/>
                <w:lang w:val="en-US"/>
              </w:rPr>
            </w:pPr>
            <w:r w:rsidRPr="0053422D">
              <w:rPr>
                <w:rFonts w:ascii="Verdana" w:hAnsi="Verdana"/>
                <w:lang w:val="en-US"/>
              </w:rPr>
              <w:t>White paper</w:t>
            </w:r>
          </w:p>
          <w:p w14:paraId="4F4E97BD" w14:textId="77777777" w:rsidR="004312CE" w:rsidRPr="0053422D" w:rsidRDefault="0001782C">
            <w:pPr>
              <w:pStyle w:val="BodyA"/>
              <w:rPr>
                <w:rFonts w:ascii="Verdana" w:eastAsia="Verdana" w:hAnsi="Verdana" w:cs="Verdana"/>
                <w:lang w:val="en-US"/>
              </w:rPr>
            </w:pPr>
            <w:r w:rsidRPr="0053422D">
              <w:rPr>
                <w:rFonts w:ascii="Verdana" w:hAnsi="Verdana"/>
                <w:lang w:val="en-US"/>
              </w:rPr>
              <w:t>Pencils</w:t>
            </w:r>
          </w:p>
          <w:p w14:paraId="15201404" w14:textId="77777777" w:rsidR="004312CE" w:rsidRPr="0053422D" w:rsidRDefault="0001782C">
            <w:pPr>
              <w:pStyle w:val="BodyA"/>
              <w:rPr>
                <w:rFonts w:ascii="Verdana" w:eastAsia="Verdana" w:hAnsi="Verdana" w:cs="Verdana"/>
                <w:lang w:val="en-US"/>
              </w:rPr>
            </w:pPr>
            <w:r w:rsidRPr="0053422D">
              <w:rPr>
                <w:rFonts w:ascii="Verdana" w:hAnsi="Verdana"/>
                <w:lang w:val="en-US"/>
              </w:rPr>
              <w:t>Blue tape</w:t>
            </w:r>
          </w:p>
          <w:p w14:paraId="0AAC9594" w14:textId="14158BCA" w:rsidR="004312CE" w:rsidRPr="0053422D" w:rsidRDefault="0001782C" w:rsidP="0053422D">
            <w:pPr>
              <w:pStyle w:val="BodyA"/>
              <w:rPr>
                <w:lang w:val="en-US"/>
              </w:rPr>
            </w:pPr>
            <w:r w:rsidRPr="0053422D">
              <w:rPr>
                <w:rFonts w:ascii="Verdana" w:hAnsi="Verdana"/>
                <w:i/>
                <w:iCs/>
                <w:lang w:val="en-US"/>
              </w:rPr>
              <w:t xml:space="preserve">Cardinal </w:t>
            </w:r>
            <w:r w:rsidR="0053422D">
              <w:rPr>
                <w:rFonts w:ascii="Verdana" w:hAnsi="Verdana"/>
                <w:i/>
                <w:iCs/>
                <w:lang w:val="en-US"/>
              </w:rPr>
              <w:t>D</w:t>
            </w:r>
            <w:r w:rsidR="0053422D" w:rsidRPr="0053422D">
              <w:rPr>
                <w:rFonts w:ascii="Verdana" w:hAnsi="Verdana"/>
                <w:i/>
                <w:iCs/>
                <w:lang w:val="en-US"/>
              </w:rPr>
              <w:t xml:space="preserve">irections </w:t>
            </w:r>
            <w:r w:rsidRPr="0053422D">
              <w:rPr>
                <w:rFonts w:ascii="Verdana" w:hAnsi="Verdana"/>
                <w:i/>
                <w:iCs/>
                <w:lang w:val="en-US"/>
              </w:rPr>
              <w:t>(Himmelsrichtungen)</w:t>
            </w:r>
            <w:r w:rsidRPr="0053422D">
              <w:rPr>
                <w:rFonts w:ascii="Verdana" w:hAnsi="Verdana"/>
                <w:lang w:val="en-US"/>
              </w:rPr>
              <w:t xml:space="preserve"> word cards</w:t>
            </w:r>
          </w:p>
        </w:tc>
      </w:tr>
      <w:tr w:rsidR="004312CE" w:rsidRPr="0053422D" w14:paraId="35C65427" w14:textId="77777777" w:rsidTr="0001782C">
        <w:tblPrEx>
          <w:shd w:val="clear" w:color="auto" w:fill="CDD4E9"/>
        </w:tblPrEx>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F1B2F7" w14:textId="77777777" w:rsidR="004312CE" w:rsidRPr="00713812" w:rsidRDefault="0001782C">
            <w:pPr>
              <w:pStyle w:val="BodyAA"/>
              <w:spacing w:after="0" w:line="240" w:lineRule="auto"/>
              <w:rPr>
                <w:lang w:val="en-US"/>
              </w:rPr>
            </w:pPr>
            <w:r w:rsidRPr="0053422D">
              <w:rPr>
                <w:rFonts w:ascii="Verdana" w:hAnsi="Verdana"/>
                <w:lang w:val="en-US"/>
              </w:rPr>
              <w:t>5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6B6CD2" w14:textId="77777777" w:rsidR="004312CE" w:rsidRPr="00713812" w:rsidRDefault="0001782C">
            <w:pPr>
              <w:pStyle w:val="BodyAA"/>
              <w:spacing w:after="0" w:line="240" w:lineRule="auto"/>
              <w:rPr>
                <w:lang w:val="en-US"/>
              </w:rPr>
            </w:pPr>
            <w:r w:rsidRPr="0053422D">
              <w:rPr>
                <w:rFonts w:ascii="Verdana" w:hAnsi="Verdana"/>
                <w:lang w:val="en-US"/>
              </w:rPr>
              <w:t>Individual work</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3A8BE1" w14:textId="77777777" w:rsidR="004312CE" w:rsidRPr="00713812" w:rsidRDefault="0001782C">
            <w:pPr>
              <w:pStyle w:val="BodyAAA"/>
              <w:spacing w:after="0" w:line="240" w:lineRule="auto"/>
              <w:rPr>
                <w:rFonts w:ascii="Verdana" w:eastAsia="Verdana" w:hAnsi="Verdana" w:cs="Verdana"/>
                <w:lang w:val="en-US"/>
              </w:rPr>
            </w:pPr>
            <w:r w:rsidRPr="0053422D">
              <w:rPr>
                <w:rFonts w:ascii="Verdana" w:hAnsi="Verdana"/>
                <w:lang w:val="en-US"/>
              </w:rPr>
              <w:t>The children know that the sun rises in the east and sets in the west.</w:t>
            </w:r>
          </w:p>
          <w:p w14:paraId="72151D8A" w14:textId="77777777" w:rsidR="004312CE" w:rsidRPr="00713812" w:rsidRDefault="0001782C">
            <w:pPr>
              <w:pStyle w:val="BodyAA"/>
              <w:spacing w:after="0" w:line="240" w:lineRule="auto"/>
              <w:rPr>
                <w:lang w:val="en-US"/>
              </w:rPr>
            </w:pPr>
            <w:r w:rsidRPr="0053422D">
              <w:rPr>
                <w:rFonts w:ascii="Verdana" w:hAnsi="Verdana"/>
                <w:lang w:val="en-US"/>
              </w:rPr>
              <w:t>The children can draw a diagram.</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1B1911" w14:textId="02247206" w:rsidR="004312CE" w:rsidRPr="0053422D" w:rsidRDefault="0001782C">
            <w:pPr>
              <w:pStyle w:val="BodyA"/>
              <w:rPr>
                <w:rFonts w:ascii="Verdana" w:eastAsia="Verdana" w:hAnsi="Verdana" w:cs="Verdana"/>
                <w:lang w:val="en-US"/>
              </w:rPr>
            </w:pPr>
            <w:r w:rsidRPr="0053422D">
              <w:rPr>
                <w:rFonts w:ascii="Verdana" w:hAnsi="Verdana"/>
                <w:lang w:val="en-US"/>
              </w:rPr>
              <w:t xml:space="preserve">The instructor paints a diagram like </w:t>
            </w:r>
            <w:r w:rsidR="0053422D">
              <w:rPr>
                <w:rFonts w:ascii="Verdana" w:hAnsi="Verdana"/>
                <w:lang w:val="en-US"/>
              </w:rPr>
              <w:t>the one</w:t>
            </w:r>
            <w:r w:rsidR="0053422D" w:rsidRPr="0053422D">
              <w:rPr>
                <w:rFonts w:ascii="Verdana" w:hAnsi="Verdana"/>
                <w:lang w:val="en-US"/>
              </w:rPr>
              <w:t xml:space="preserve"> </w:t>
            </w:r>
            <w:r w:rsidRPr="0053422D">
              <w:rPr>
                <w:rFonts w:ascii="Verdana" w:hAnsi="Verdana"/>
                <w:lang w:val="en-US"/>
              </w:rPr>
              <w:t>on th</w:t>
            </w:r>
            <w:r w:rsidR="0053422D">
              <w:rPr>
                <w:rFonts w:ascii="Verdana" w:hAnsi="Verdana"/>
                <w:lang w:val="en-US"/>
              </w:rPr>
              <w:t>is</w:t>
            </w:r>
            <w:r w:rsidRPr="0053422D">
              <w:rPr>
                <w:rFonts w:ascii="Verdana" w:hAnsi="Verdana"/>
                <w:lang w:val="en-US"/>
              </w:rPr>
              <w:t xml:space="preserve"> </w:t>
            </w:r>
            <w:r w:rsidR="0053422D" w:rsidRPr="0053422D">
              <w:rPr>
                <w:rFonts w:ascii="Verdana" w:hAnsi="Verdana"/>
                <w:lang w:val="en-US"/>
              </w:rPr>
              <w:t>web</w:t>
            </w:r>
            <w:r w:rsidR="0053422D">
              <w:rPr>
                <w:rFonts w:ascii="Verdana" w:hAnsi="Verdana"/>
                <w:lang w:val="en-US"/>
              </w:rPr>
              <w:t>site (</w:t>
            </w:r>
            <w:hyperlink r:id="rId7" w:history="1">
              <w:r w:rsidRPr="0053422D">
                <w:rPr>
                  <w:rFonts w:ascii="Verdana" w:hAnsi="Verdana"/>
                  <w:u w:val="single"/>
                  <w:lang w:val="en-US"/>
                </w:rPr>
                <w:t>www.sonnenverlauf.de</w:t>
              </w:r>
            </w:hyperlink>
            <w:r w:rsidR="0053422D">
              <w:rPr>
                <w:rFonts w:ascii="Verdana" w:hAnsi="Verdana"/>
                <w:lang w:val="en-US"/>
              </w:rPr>
              <w:t xml:space="preserve">) </w:t>
            </w:r>
            <w:r w:rsidRPr="0053422D">
              <w:rPr>
                <w:rFonts w:ascii="Verdana" w:hAnsi="Verdana"/>
                <w:lang w:val="en-US"/>
              </w:rPr>
              <w:t xml:space="preserve">on the board and writes: </w:t>
            </w:r>
            <w:r w:rsidRPr="0053422D">
              <w:rPr>
                <w:rFonts w:ascii="Verdana" w:hAnsi="Verdana"/>
                <w:i/>
                <w:iCs/>
                <w:color w:val="EB6400"/>
                <w:u w:color="EB6400"/>
                <w:shd w:val="clear" w:color="auto" w:fill="FFFFFF"/>
                <w:lang w:val="en-US"/>
              </w:rPr>
              <w:t>Die Sonne geht im Osten auf. Die Sonne geht im Westen unter</w:t>
            </w:r>
            <w:r w:rsidRPr="00713812">
              <w:rPr>
                <w:rFonts w:ascii="Verdana" w:hAnsi="Verdana"/>
                <w:i/>
                <w:iCs/>
                <w:color w:val="EB6400"/>
                <w:u w:color="EB6400"/>
                <w:shd w:val="clear" w:color="auto" w:fill="FFFFFF"/>
                <w:lang w:val="en-US"/>
              </w:rPr>
              <w:t>.</w:t>
            </w:r>
            <w:r w:rsidRPr="0053422D">
              <w:rPr>
                <w:rFonts w:ascii="Verdana" w:hAnsi="Verdana"/>
                <w:lang w:val="en-US"/>
              </w:rPr>
              <w:t xml:space="preserve"> </w:t>
            </w:r>
          </w:p>
          <w:p w14:paraId="3D9D643D" w14:textId="4B36F0EC" w:rsidR="004312CE" w:rsidRPr="0053422D" w:rsidRDefault="0001782C" w:rsidP="00B609FF">
            <w:pPr>
              <w:pStyle w:val="BodyA"/>
              <w:rPr>
                <w:lang w:val="en-US"/>
              </w:rPr>
            </w:pPr>
            <w:r w:rsidRPr="0053422D">
              <w:rPr>
                <w:rFonts w:ascii="Verdana" w:hAnsi="Verdana"/>
                <w:lang w:val="en-US"/>
              </w:rPr>
              <w:t xml:space="preserve">The children </w:t>
            </w:r>
            <w:r w:rsidR="00B609FF">
              <w:rPr>
                <w:rFonts w:ascii="Verdana" w:hAnsi="Verdana"/>
                <w:lang w:val="en-US"/>
              </w:rPr>
              <w:t>copy</w:t>
            </w:r>
            <w:r w:rsidR="00B609FF" w:rsidRPr="0053422D">
              <w:rPr>
                <w:rFonts w:ascii="Verdana" w:hAnsi="Verdana"/>
                <w:lang w:val="en-US"/>
              </w:rPr>
              <w:t xml:space="preserve"> </w:t>
            </w:r>
            <w:r w:rsidRPr="0053422D">
              <w:rPr>
                <w:rFonts w:ascii="Verdana" w:hAnsi="Verdana"/>
                <w:lang w:val="en-US"/>
              </w:rPr>
              <w:t>the diagram on a white paper for their portfolios and label their drawing</w:t>
            </w:r>
            <w:r w:rsidR="00B609FF">
              <w:rPr>
                <w:rFonts w:ascii="Verdana" w:hAnsi="Verdana"/>
                <w:lang w:val="en-US"/>
              </w:rPr>
              <w:t>s</w:t>
            </w:r>
            <w:r w:rsidRPr="0053422D">
              <w:rPr>
                <w:rFonts w:ascii="Verdana" w:hAnsi="Verdana"/>
                <w:lang w:val="en-US"/>
              </w:rPr>
              <w:t xml:space="preserve"> with the four cardinal directions in German.</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1B4170" w14:textId="77777777" w:rsidR="004312CE" w:rsidRPr="0053422D" w:rsidRDefault="0001782C">
            <w:pPr>
              <w:pStyle w:val="BodyA"/>
              <w:rPr>
                <w:rFonts w:ascii="Verdana" w:eastAsia="Verdana" w:hAnsi="Verdana" w:cs="Verdana"/>
                <w:lang w:val="en-US"/>
              </w:rPr>
            </w:pPr>
            <w:r w:rsidRPr="0053422D">
              <w:rPr>
                <w:rFonts w:ascii="Verdana" w:hAnsi="Verdana"/>
                <w:lang w:val="en-US"/>
              </w:rPr>
              <w:t>Compass</w:t>
            </w:r>
          </w:p>
          <w:p w14:paraId="62AA5840" w14:textId="77777777" w:rsidR="004312CE" w:rsidRPr="0053422D" w:rsidRDefault="0001782C">
            <w:pPr>
              <w:pStyle w:val="BodyA"/>
              <w:rPr>
                <w:rFonts w:ascii="Verdana" w:eastAsia="Verdana" w:hAnsi="Verdana" w:cs="Verdana"/>
                <w:lang w:val="en-US"/>
              </w:rPr>
            </w:pPr>
            <w:r w:rsidRPr="0053422D">
              <w:rPr>
                <w:rFonts w:ascii="Verdana" w:hAnsi="Verdana"/>
                <w:lang w:val="en-US"/>
              </w:rPr>
              <w:t>White paper</w:t>
            </w:r>
          </w:p>
          <w:p w14:paraId="3C08850A" w14:textId="77777777" w:rsidR="004312CE" w:rsidRPr="0053422D" w:rsidRDefault="0001782C">
            <w:pPr>
              <w:pStyle w:val="BodyA"/>
              <w:rPr>
                <w:rFonts w:ascii="Verdana" w:eastAsia="Verdana" w:hAnsi="Verdana" w:cs="Verdana"/>
                <w:lang w:val="en-US"/>
              </w:rPr>
            </w:pPr>
            <w:r w:rsidRPr="0053422D">
              <w:rPr>
                <w:rFonts w:ascii="Verdana" w:hAnsi="Verdana"/>
                <w:lang w:val="en-US"/>
              </w:rPr>
              <w:t>Pencils</w:t>
            </w:r>
          </w:p>
          <w:p w14:paraId="2DE498CA" w14:textId="77777777" w:rsidR="004312CE" w:rsidRPr="0053422D" w:rsidRDefault="0001782C">
            <w:pPr>
              <w:pStyle w:val="BodyA"/>
              <w:rPr>
                <w:lang w:val="en-US"/>
              </w:rPr>
            </w:pPr>
            <w:r w:rsidRPr="0053422D">
              <w:rPr>
                <w:rFonts w:ascii="Verdana" w:hAnsi="Verdana"/>
                <w:lang w:val="en-US"/>
              </w:rPr>
              <w:t>Blue tape</w:t>
            </w:r>
          </w:p>
        </w:tc>
      </w:tr>
      <w:tr w:rsidR="004312CE" w:rsidRPr="005C4C1E" w14:paraId="6A18344B" w14:textId="77777777" w:rsidTr="0001782C">
        <w:tblPrEx>
          <w:shd w:val="clear" w:color="auto" w:fill="CDD4E9"/>
        </w:tblPrEx>
        <w:trPr>
          <w:trHeight w:val="2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971CAF" w14:textId="77777777" w:rsidR="004312CE" w:rsidRPr="00713812" w:rsidRDefault="0001782C">
            <w:pPr>
              <w:pStyle w:val="BodyAA"/>
              <w:spacing w:after="0" w:line="240" w:lineRule="auto"/>
              <w:rPr>
                <w:lang w:val="en-US"/>
              </w:rPr>
            </w:pPr>
            <w:r w:rsidRPr="0053422D">
              <w:rPr>
                <w:rFonts w:ascii="Verdana" w:hAnsi="Verdana"/>
                <w:lang w:val="en-US"/>
              </w:rPr>
              <w:t>5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34281D" w14:textId="77777777" w:rsidR="004312CE" w:rsidRPr="00713812" w:rsidRDefault="0001782C">
            <w:pPr>
              <w:pStyle w:val="BodyAA"/>
              <w:spacing w:after="0" w:line="240" w:lineRule="auto"/>
              <w:rPr>
                <w:lang w:val="en-US"/>
              </w:rPr>
            </w:pPr>
            <w:r w:rsidRPr="0053422D">
              <w:rPr>
                <w:rFonts w:ascii="Verdana" w:hAnsi="Verdana"/>
                <w:lang w:val="en-US"/>
              </w:rPr>
              <w:t>Interactive classroom dialogue</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F39F66" w14:textId="4D561342" w:rsidR="004312CE" w:rsidRPr="00713812" w:rsidRDefault="0001782C">
            <w:pPr>
              <w:pStyle w:val="BodyAA"/>
              <w:spacing w:after="0" w:line="240" w:lineRule="auto"/>
              <w:rPr>
                <w:rFonts w:ascii="Verdana" w:eastAsia="Verdana" w:hAnsi="Verdana" w:cs="Verdana"/>
                <w:u w:color="EB6400"/>
                <w:shd w:val="clear" w:color="auto" w:fill="FFFFFF"/>
                <w:lang w:val="en-US"/>
              </w:rPr>
            </w:pPr>
            <w:r w:rsidRPr="0053422D">
              <w:rPr>
                <w:rFonts w:ascii="Verdana" w:hAnsi="Verdana"/>
                <w:lang w:val="en-US"/>
              </w:rPr>
              <w:t xml:space="preserve">The children know the times of the day in German </w:t>
            </w:r>
            <w:r w:rsidRPr="00713812">
              <w:rPr>
                <w:rFonts w:ascii="Verdana" w:hAnsi="Verdana"/>
                <w:i/>
                <w:u w:color="EB6400"/>
                <w:shd w:val="clear" w:color="auto" w:fill="FFFFFF"/>
                <w:lang w:val="en-US"/>
              </w:rPr>
              <w:t>(</w:t>
            </w:r>
            <w:r w:rsidRPr="00B609FF">
              <w:rPr>
                <w:rFonts w:ascii="Verdana" w:hAnsi="Verdana"/>
                <w:i/>
                <w:iCs/>
                <w:u w:color="EB6400"/>
                <w:shd w:val="clear" w:color="auto" w:fill="FFFFFF"/>
                <w:lang w:val="en-US"/>
              </w:rPr>
              <w:t>Am Morgen</w:t>
            </w:r>
            <w:r w:rsidR="00B609FF">
              <w:rPr>
                <w:rFonts w:ascii="Verdana" w:hAnsi="Verdana"/>
                <w:i/>
                <w:iCs/>
                <w:u w:color="EB6400"/>
                <w:shd w:val="clear" w:color="auto" w:fill="FFFFFF"/>
                <w:lang w:val="en-US"/>
              </w:rPr>
              <w:t xml:space="preserve"> </w:t>
            </w:r>
            <w:r w:rsidRPr="00B609FF">
              <w:rPr>
                <w:rFonts w:ascii="Verdana" w:hAnsi="Verdana"/>
                <w:i/>
                <w:iCs/>
                <w:u w:color="EB6400"/>
                <w:shd w:val="clear" w:color="auto" w:fill="FFFFFF"/>
                <w:lang w:val="en-US"/>
              </w:rPr>
              <w:t>/</w:t>
            </w:r>
            <w:r w:rsidR="00871863" w:rsidRPr="00B609FF">
              <w:rPr>
                <w:rFonts w:ascii="Verdana" w:hAnsi="Verdana"/>
                <w:i/>
                <w:iCs/>
                <w:u w:color="EB6400"/>
                <w:shd w:val="clear" w:color="auto" w:fill="FFFFFF"/>
                <w:lang w:val="en-US"/>
              </w:rPr>
              <w:t xml:space="preserve"> </w:t>
            </w:r>
            <w:r w:rsidRPr="00B609FF">
              <w:rPr>
                <w:rFonts w:ascii="Verdana" w:hAnsi="Verdana"/>
                <w:i/>
                <w:iCs/>
                <w:u w:color="EB6400"/>
                <w:shd w:val="clear" w:color="auto" w:fill="FFFFFF"/>
                <w:lang w:val="en-US"/>
              </w:rPr>
              <w:t>Mittag</w:t>
            </w:r>
            <w:r w:rsidR="00B609FF">
              <w:rPr>
                <w:rFonts w:ascii="Verdana" w:hAnsi="Verdana"/>
                <w:i/>
                <w:iCs/>
                <w:u w:color="EB6400"/>
                <w:shd w:val="clear" w:color="auto" w:fill="FFFFFF"/>
                <w:lang w:val="en-US"/>
              </w:rPr>
              <w:t xml:space="preserve"> </w:t>
            </w:r>
            <w:r w:rsidRPr="00B609FF">
              <w:rPr>
                <w:rFonts w:ascii="Verdana" w:hAnsi="Verdana"/>
                <w:i/>
                <w:iCs/>
                <w:u w:color="EB6400"/>
                <w:shd w:val="clear" w:color="auto" w:fill="FFFFFF"/>
                <w:lang w:val="en-US"/>
              </w:rPr>
              <w:t>/ Nachmittag</w:t>
            </w:r>
            <w:r w:rsidR="00B609FF">
              <w:rPr>
                <w:rFonts w:ascii="Verdana" w:hAnsi="Verdana"/>
                <w:i/>
                <w:iCs/>
                <w:u w:color="EB6400"/>
                <w:shd w:val="clear" w:color="auto" w:fill="FFFFFF"/>
                <w:lang w:val="en-US"/>
              </w:rPr>
              <w:t xml:space="preserve"> </w:t>
            </w:r>
            <w:r w:rsidRPr="00B609FF">
              <w:rPr>
                <w:rFonts w:ascii="Verdana" w:hAnsi="Verdana"/>
                <w:i/>
                <w:iCs/>
                <w:u w:color="EB6400"/>
                <w:shd w:val="clear" w:color="auto" w:fill="FFFFFF"/>
                <w:lang w:val="en-US"/>
              </w:rPr>
              <w:t>/</w:t>
            </w:r>
            <w:r w:rsidR="00871863" w:rsidRPr="00B609FF">
              <w:rPr>
                <w:rFonts w:ascii="Verdana" w:hAnsi="Verdana"/>
                <w:i/>
                <w:iCs/>
                <w:u w:color="EB6400"/>
                <w:shd w:val="clear" w:color="auto" w:fill="FFFFFF"/>
                <w:lang w:val="en-US"/>
              </w:rPr>
              <w:t xml:space="preserve"> </w:t>
            </w:r>
            <w:r w:rsidRPr="00B609FF">
              <w:rPr>
                <w:rFonts w:ascii="Verdana" w:hAnsi="Verdana"/>
                <w:i/>
                <w:iCs/>
                <w:u w:color="EB6400"/>
                <w:shd w:val="clear" w:color="auto" w:fill="FFFFFF"/>
                <w:lang w:val="en-US"/>
              </w:rPr>
              <w:t>Abend</w:t>
            </w:r>
            <w:r w:rsidR="00B609FF">
              <w:rPr>
                <w:rFonts w:ascii="Verdana" w:hAnsi="Verdana"/>
                <w:i/>
                <w:iCs/>
                <w:u w:color="EB6400"/>
                <w:shd w:val="clear" w:color="auto" w:fill="FFFFFF"/>
                <w:lang w:val="en-US"/>
              </w:rPr>
              <w:t xml:space="preserve"> </w:t>
            </w:r>
            <w:r w:rsidRPr="00B609FF">
              <w:rPr>
                <w:rFonts w:ascii="Verdana" w:hAnsi="Verdana"/>
                <w:i/>
                <w:iCs/>
                <w:u w:color="EB6400"/>
                <w:shd w:val="clear" w:color="auto" w:fill="FFFFFF"/>
                <w:lang w:val="en-US"/>
              </w:rPr>
              <w:t>/ In der Nacht</w:t>
            </w:r>
            <w:r w:rsidRPr="00713812">
              <w:rPr>
                <w:rFonts w:ascii="Verdana" w:hAnsi="Verdana"/>
                <w:i/>
                <w:u w:color="EB6400"/>
                <w:shd w:val="clear" w:color="auto" w:fill="FFFFFF"/>
                <w:lang w:val="en-US"/>
              </w:rPr>
              <w:t>)</w:t>
            </w:r>
            <w:r w:rsidRPr="0053422D">
              <w:rPr>
                <w:rFonts w:ascii="Verdana" w:hAnsi="Verdana"/>
                <w:u w:color="EB6400"/>
                <w:shd w:val="clear" w:color="auto" w:fill="FFFFFF"/>
                <w:lang w:val="en-US"/>
              </w:rPr>
              <w:t>.</w:t>
            </w:r>
          </w:p>
          <w:p w14:paraId="2036F51B" w14:textId="77777777" w:rsidR="004312CE" w:rsidRPr="00713812" w:rsidRDefault="0001782C">
            <w:pPr>
              <w:pStyle w:val="BodyAA"/>
              <w:spacing w:after="0" w:line="240" w:lineRule="auto"/>
              <w:rPr>
                <w:lang w:val="en-US"/>
              </w:rPr>
            </w:pPr>
            <w:r w:rsidRPr="0053422D">
              <w:rPr>
                <w:rFonts w:ascii="Verdana" w:hAnsi="Verdana"/>
                <w:u w:color="EB6400"/>
                <w:shd w:val="clear" w:color="auto" w:fill="FFFFFF"/>
                <w:lang w:val="en-US"/>
              </w:rPr>
              <w:t>The children can describe what young sunflowers do over the course of a day.</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65D99B" w14:textId="15C5760A" w:rsidR="004312CE" w:rsidRPr="0053422D" w:rsidRDefault="0001782C">
            <w:pPr>
              <w:pStyle w:val="BodyA"/>
              <w:rPr>
                <w:rFonts w:ascii="Verdana" w:eastAsia="Verdana" w:hAnsi="Verdana" w:cs="Verdana"/>
                <w:i/>
                <w:iCs/>
                <w:lang w:val="en-US"/>
              </w:rPr>
            </w:pPr>
            <w:r w:rsidRPr="0053422D">
              <w:rPr>
                <w:rFonts w:ascii="Verdana" w:hAnsi="Verdana"/>
                <w:lang w:val="en-US"/>
              </w:rPr>
              <w:t xml:space="preserve">The instructor says: </w:t>
            </w:r>
            <w:r w:rsidRPr="0053422D">
              <w:rPr>
                <w:rFonts w:ascii="Verdana" w:hAnsi="Verdana"/>
                <w:i/>
                <w:iCs/>
                <w:lang w:val="en-US"/>
              </w:rPr>
              <w:t xml:space="preserve">Christoph also taught us what young sunflowers do over the course of </w:t>
            </w:r>
            <w:r w:rsidR="00B609FF">
              <w:rPr>
                <w:rFonts w:ascii="Verdana" w:hAnsi="Verdana"/>
                <w:i/>
                <w:iCs/>
                <w:lang w:val="en-US"/>
              </w:rPr>
              <w:t>a</w:t>
            </w:r>
            <w:r w:rsidR="00B609FF" w:rsidRPr="0053422D">
              <w:rPr>
                <w:rFonts w:ascii="Verdana" w:hAnsi="Verdana"/>
                <w:i/>
                <w:iCs/>
                <w:lang w:val="en-US"/>
              </w:rPr>
              <w:t xml:space="preserve"> </w:t>
            </w:r>
            <w:r w:rsidRPr="0053422D">
              <w:rPr>
                <w:rFonts w:ascii="Verdana" w:hAnsi="Verdana"/>
                <w:i/>
                <w:iCs/>
                <w:lang w:val="en-US"/>
              </w:rPr>
              <w:t>day. But before we discuss it, let’s learn the times of the day in German.</w:t>
            </w:r>
          </w:p>
          <w:p w14:paraId="301D3A3C" w14:textId="534E221E" w:rsidR="004312CE" w:rsidRPr="0053422D" w:rsidRDefault="0001782C">
            <w:pPr>
              <w:pStyle w:val="BodyA"/>
              <w:rPr>
                <w:rFonts w:ascii="Verdana" w:eastAsia="Verdana" w:hAnsi="Verdana" w:cs="Verdana"/>
                <w:color w:val="EB6400"/>
                <w:u w:color="EB6400"/>
                <w:shd w:val="clear" w:color="auto" w:fill="FFFFFF"/>
                <w:lang w:val="en-US"/>
              </w:rPr>
            </w:pPr>
            <w:r w:rsidRPr="0053422D">
              <w:rPr>
                <w:rFonts w:ascii="Verdana" w:hAnsi="Verdana"/>
                <w:color w:val="EB6400"/>
                <w:u w:color="EB6400"/>
                <w:shd w:val="clear" w:color="auto" w:fill="FFFFFF"/>
                <w:lang w:val="en-US"/>
              </w:rPr>
              <w:t xml:space="preserve">The instructor introduces the various times of the day in German and writes them on the board </w:t>
            </w:r>
            <w:r w:rsidRPr="005C4C1E">
              <w:rPr>
                <w:rFonts w:ascii="Verdana" w:hAnsi="Verdana"/>
                <w:i/>
                <w:color w:val="EB6400"/>
                <w:u w:color="EB6400"/>
                <w:shd w:val="clear" w:color="auto" w:fill="FFFFFF"/>
                <w:lang w:val="en-US"/>
              </w:rPr>
              <w:t>(</w:t>
            </w:r>
            <w:r w:rsidRPr="00B609FF">
              <w:rPr>
                <w:rFonts w:ascii="Verdana" w:hAnsi="Verdana"/>
                <w:i/>
                <w:iCs/>
                <w:color w:val="EB6400"/>
                <w:u w:color="EB6400"/>
                <w:shd w:val="clear" w:color="auto" w:fill="FFFFFF"/>
                <w:lang w:val="en-US"/>
              </w:rPr>
              <w:t>Am Morgen</w:t>
            </w:r>
            <w:r w:rsidR="00B609FF">
              <w:rPr>
                <w:rFonts w:ascii="Verdana" w:hAnsi="Verdana"/>
                <w:i/>
                <w:iCs/>
                <w:color w:val="EB6400"/>
                <w:u w:color="EB6400"/>
                <w:shd w:val="clear" w:color="auto" w:fill="FFFFFF"/>
                <w:lang w:val="en-US"/>
              </w:rPr>
              <w:t xml:space="preserve"> </w:t>
            </w:r>
            <w:r w:rsidRPr="00B609FF">
              <w:rPr>
                <w:rFonts w:ascii="Verdana" w:hAnsi="Verdana"/>
                <w:i/>
                <w:iCs/>
                <w:color w:val="EB6400"/>
                <w:u w:color="EB6400"/>
                <w:shd w:val="clear" w:color="auto" w:fill="FFFFFF"/>
                <w:lang w:val="en-US"/>
              </w:rPr>
              <w:t>/</w:t>
            </w:r>
            <w:r w:rsidR="00871863" w:rsidRPr="00B609FF">
              <w:rPr>
                <w:rFonts w:ascii="Verdana" w:hAnsi="Verdana"/>
                <w:i/>
                <w:iCs/>
                <w:color w:val="EB6400"/>
                <w:u w:color="EB6400"/>
                <w:shd w:val="clear" w:color="auto" w:fill="FFFFFF"/>
                <w:lang w:val="en-US"/>
              </w:rPr>
              <w:t xml:space="preserve"> </w:t>
            </w:r>
            <w:r w:rsidRPr="00B609FF">
              <w:rPr>
                <w:rFonts w:ascii="Verdana" w:hAnsi="Verdana"/>
                <w:i/>
                <w:iCs/>
                <w:color w:val="EB6400"/>
                <w:u w:color="EB6400"/>
                <w:shd w:val="clear" w:color="auto" w:fill="FFFFFF"/>
                <w:lang w:val="en-US"/>
              </w:rPr>
              <w:t>Mittag</w:t>
            </w:r>
            <w:r w:rsidR="00B609FF">
              <w:rPr>
                <w:rFonts w:ascii="Verdana" w:hAnsi="Verdana"/>
                <w:i/>
                <w:iCs/>
                <w:color w:val="EB6400"/>
                <w:u w:color="EB6400"/>
                <w:shd w:val="clear" w:color="auto" w:fill="FFFFFF"/>
                <w:lang w:val="en-US"/>
              </w:rPr>
              <w:t xml:space="preserve"> </w:t>
            </w:r>
            <w:r w:rsidRPr="00B609FF">
              <w:rPr>
                <w:rFonts w:ascii="Verdana" w:hAnsi="Verdana"/>
                <w:i/>
                <w:iCs/>
                <w:color w:val="EB6400"/>
                <w:u w:color="EB6400"/>
                <w:shd w:val="clear" w:color="auto" w:fill="FFFFFF"/>
                <w:lang w:val="en-US"/>
              </w:rPr>
              <w:t>/</w:t>
            </w:r>
            <w:r w:rsidR="00871863" w:rsidRPr="00B609FF">
              <w:rPr>
                <w:rFonts w:ascii="Verdana" w:hAnsi="Verdana"/>
                <w:i/>
                <w:iCs/>
                <w:color w:val="EB6400"/>
                <w:u w:color="EB6400"/>
                <w:shd w:val="clear" w:color="auto" w:fill="FFFFFF"/>
                <w:lang w:val="en-US"/>
              </w:rPr>
              <w:t xml:space="preserve"> </w:t>
            </w:r>
            <w:r w:rsidRPr="00B609FF">
              <w:rPr>
                <w:rFonts w:ascii="Verdana" w:hAnsi="Verdana"/>
                <w:i/>
                <w:iCs/>
                <w:color w:val="EB6400"/>
                <w:u w:color="EB6400"/>
                <w:shd w:val="clear" w:color="auto" w:fill="FFFFFF"/>
                <w:lang w:val="en-US"/>
              </w:rPr>
              <w:t>Nachmittag</w:t>
            </w:r>
            <w:r w:rsidR="00B609FF">
              <w:rPr>
                <w:rFonts w:ascii="Verdana" w:hAnsi="Verdana"/>
                <w:i/>
                <w:iCs/>
                <w:color w:val="EB6400"/>
                <w:u w:color="EB6400"/>
                <w:shd w:val="clear" w:color="auto" w:fill="FFFFFF"/>
                <w:lang w:val="en-US"/>
              </w:rPr>
              <w:t xml:space="preserve"> </w:t>
            </w:r>
            <w:r w:rsidRPr="00B609FF">
              <w:rPr>
                <w:rFonts w:ascii="Verdana" w:hAnsi="Verdana"/>
                <w:i/>
                <w:iCs/>
                <w:color w:val="EB6400"/>
                <w:u w:color="EB6400"/>
                <w:shd w:val="clear" w:color="auto" w:fill="FFFFFF"/>
                <w:lang w:val="en-US"/>
              </w:rPr>
              <w:t>/ Abend</w:t>
            </w:r>
            <w:r w:rsidR="00B609FF">
              <w:rPr>
                <w:rFonts w:ascii="Verdana" w:hAnsi="Verdana"/>
                <w:i/>
                <w:iCs/>
                <w:color w:val="EB6400"/>
                <w:u w:color="EB6400"/>
                <w:shd w:val="clear" w:color="auto" w:fill="FFFFFF"/>
                <w:lang w:val="en-US"/>
              </w:rPr>
              <w:t xml:space="preserve"> </w:t>
            </w:r>
            <w:r w:rsidRPr="00B609FF">
              <w:rPr>
                <w:rFonts w:ascii="Verdana" w:hAnsi="Verdana"/>
                <w:i/>
                <w:iCs/>
                <w:color w:val="EB6400"/>
                <w:u w:color="EB6400"/>
                <w:shd w:val="clear" w:color="auto" w:fill="FFFFFF"/>
                <w:lang w:val="en-US"/>
              </w:rPr>
              <w:t>/</w:t>
            </w:r>
            <w:r w:rsidR="00B609FF">
              <w:rPr>
                <w:rFonts w:ascii="Verdana" w:hAnsi="Verdana"/>
                <w:i/>
                <w:iCs/>
                <w:color w:val="EB6400"/>
                <w:u w:color="EB6400"/>
                <w:shd w:val="clear" w:color="auto" w:fill="FFFFFF"/>
                <w:lang w:val="en-US"/>
              </w:rPr>
              <w:t xml:space="preserve"> </w:t>
            </w:r>
            <w:r w:rsidRPr="00B609FF">
              <w:rPr>
                <w:rFonts w:ascii="Verdana" w:hAnsi="Verdana"/>
                <w:i/>
                <w:iCs/>
                <w:color w:val="EB6400"/>
                <w:u w:color="EB6400"/>
                <w:shd w:val="clear" w:color="auto" w:fill="FFFFFF"/>
                <w:lang w:val="en-US"/>
              </w:rPr>
              <w:t>In der Nacht)</w:t>
            </w:r>
            <w:r w:rsidRPr="0053422D">
              <w:rPr>
                <w:rFonts w:ascii="Verdana" w:hAnsi="Verdana"/>
                <w:color w:val="EB6400"/>
                <w:u w:color="EB6400"/>
                <w:shd w:val="clear" w:color="auto" w:fill="FFFFFF"/>
                <w:lang w:val="en-US"/>
              </w:rPr>
              <w:t>. The instructor explains the meaning e.g.</w:t>
            </w:r>
            <w:r w:rsidR="00B609FF">
              <w:rPr>
                <w:rFonts w:ascii="Verdana" w:hAnsi="Verdana"/>
                <w:color w:val="EB6400"/>
                <w:u w:color="EB6400"/>
                <w:shd w:val="clear" w:color="auto" w:fill="FFFFFF"/>
                <w:lang w:val="en-US"/>
              </w:rPr>
              <w:t>,</w:t>
            </w:r>
            <w:r w:rsidRPr="0053422D">
              <w:rPr>
                <w:rFonts w:ascii="Verdana" w:hAnsi="Verdana"/>
                <w:color w:val="EB6400"/>
                <w:u w:color="EB6400"/>
                <w:shd w:val="clear" w:color="auto" w:fill="FFFFFF"/>
                <w:lang w:val="en-US"/>
              </w:rPr>
              <w:t xml:space="preserve"> by adding drawings or time spans for each time of the day.</w:t>
            </w:r>
            <w:r w:rsidR="00B609FF">
              <w:rPr>
                <w:rFonts w:ascii="Verdana" w:hAnsi="Verdana"/>
                <w:color w:val="EB6400"/>
                <w:u w:color="EB6400"/>
                <w:shd w:val="clear" w:color="auto" w:fill="FFFFFF"/>
                <w:lang w:val="en-US"/>
              </w:rPr>
              <w:t xml:space="preserve"> </w:t>
            </w:r>
            <w:r w:rsidRPr="0053422D">
              <w:rPr>
                <w:rFonts w:ascii="Verdana" w:hAnsi="Verdana"/>
                <w:color w:val="EB6400"/>
                <w:u w:color="EB6400"/>
                <w:shd w:val="clear" w:color="auto" w:fill="FFFFFF"/>
                <w:lang w:val="en-US"/>
              </w:rPr>
              <w:t>The children repeat the words to practice their pronunciation.</w:t>
            </w:r>
          </w:p>
          <w:p w14:paraId="6C4FE98F" w14:textId="79158D09" w:rsidR="004312CE" w:rsidRPr="0053422D" w:rsidRDefault="0001782C">
            <w:pPr>
              <w:pStyle w:val="BodyA"/>
              <w:rPr>
                <w:rFonts w:ascii="Verdana" w:eastAsia="Verdana" w:hAnsi="Verdana" w:cs="Verdana"/>
                <w:lang w:val="en-US"/>
              </w:rPr>
            </w:pPr>
            <w:r w:rsidRPr="0053422D">
              <w:rPr>
                <w:rFonts w:ascii="Verdana" w:hAnsi="Verdana"/>
                <w:lang w:val="en-US"/>
              </w:rPr>
              <w:t xml:space="preserve">The instructor says: </w:t>
            </w:r>
            <w:r w:rsidRPr="0053422D">
              <w:rPr>
                <w:rFonts w:ascii="Verdana" w:hAnsi="Verdana"/>
                <w:i/>
                <w:iCs/>
                <w:lang w:val="en-US"/>
              </w:rPr>
              <w:t xml:space="preserve">Now, let’s re-watch the film to see again what young sunflowers do over the course of </w:t>
            </w:r>
            <w:r w:rsidR="00B609FF">
              <w:rPr>
                <w:rFonts w:ascii="Verdana" w:hAnsi="Verdana"/>
                <w:i/>
                <w:iCs/>
                <w:lang w:val="en-US"/>
              </w:rPr>
              <w:t>a</w:t>
            </w:r>
            <w:r w:rsidR="00B609FF" w:rsidRPr="0053422D">
              <w:rPr>
                <w:rFonts w:ascii="Verdana" w:hAnsi="Verdana"/>
                <w:i/>
                <w:iCs/>
                <w:lang w:val="en-US"/>
              </w:rPr>
              <w:t xml:space="preserve"> </w:t>
            </w:r>
            <w:r w:rsidRPr="0053422D">
              <w:rPr>
                <w:rFonts w:ascii="Verdana" w:hAnsi="Verdana"/>
                <w:i/>
                <w:iCs/>
                <w:lang w:val="en-US"/>
              </w:rPr>
              <w:t>day.</w:t>
            </w:r>
            <w:r w:rsidRPr="0053422D">
              <w:rPr>
                <w:rFonts w:ascii="Verdana" w:hAnsi="Verdana"/>
                <w:lang w:val="en-US"/>
              </w:rPr>
              <w:t xml:space="preserve"> The instructor and the children re-watch the film (minute 1:48</w:t>
            </w:r>
            <w:r w:rsidR="00B609FF">
              <w:rPr>
                <w:rFonts w:ascii="Verdana" w:hAnsi="Verdana"/>
                <w:lang w:val="en-US"/>
              </w:rPr>
              <w:t>-</w:t>
            </w:r>
            <w:r w:rsidRPr="0053422D">
              <w:rPr>
                <w:rFonts w:ascii="Verdana" w:hAnsi="Verdana"/>
                <w:lang w:val="en-US"/>
              </w:rPr>
              <w:t>3:59).</w:t>
            </w:r>
          </w:p>
          <w:p w14:paraId="50C00404" w14:textId="77777777" w:rsidR="004312CE" w:rsidRPr="0053422D" w:rsidRDefault="0001782C">
            <w:pPr>
              <w:pStyle w:val="BodyA"/>
              <w:rPr>
                <w:rFonts w:ascii="Verdana" w:eastAsia="Verdana" w:hAnsi="Verdana" w:cs="Verdana"/>
                <w:lang w:val="en-US"/>
              </w:rPr>
            </w:pPr>
            <w:r w:rsidRPr="0053422D">
              <w:rPr>
                <w:rFonts w:ascii="Verdana" w:hAnsi="Verdana"/>
                <w:lang w:val="en-US"/>
              </w:rPr>
              <w:t>The instructor hands out the worksheet. The instructor reads out the phrases and acts out their meaning. The children repeat the phrases.</w:t>
            </w:r>
          </w:p>
          <w:p w14:paraId="7166EB09" w14:textId="77777777" w:rsidR="004312CE" w:rsidRPr="0053422D" w:rsidRDefault="0001782C">
            <w:pPr>
              <w:pStyle w:val="BodyA"/>
              <w:rPr>
                <w:lang w:val="en-US"/>
              </w:rPr>
            </w:pPr>
            <w:r w:rsidRPr="0053422D">
              <w:rPr>
                <w:rFonts w:ascii="Verdana" w:hAnsi="Verdana"/>
                <w:lang w:val="en-US"/>
              </w:rPr>
              <w:t>The children write down their answers and compare their responses in pairs.</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3B374" w14:textId="77777777" w:rsidR="004312CE" w:rsidRPr="005C4C1E" w:rsidRDefault="0001782C">
            <w:pPr>
              <w:pStyle w:val="BodyA"/>
            </w:pPr>
            <w:r w:rsidRPr="0053422D">
              <w:rPr>
                <w:rFonts w:ascii="Verdana" w:hAnsi="Verdana"/>
                <w:i/>
                <w:iCs/>
                <w:lang w:val="en-US"/>
              </w:rPr>
              <w:t xml:space="preserve">How do young sunflowers follow the sun? </w:t>
            </w:r>
            <w:r w:rsidRPr="005C4C1E">
              <w:rPr>
                <w:rFonts w:ascii="Verdana" w:hAnsi="Verdana"/>
                <w:i/>
                <w:iCs/>
              </w:rPr>
              <w:t>(Wie verfolgen die jungen Sonnenblumen den Lauf der Sonne?</w:t>
            </w:r>
            <w:r w:rsidRPr="005C4C1E">
              <w:rPr>
                <w:rFonts w:ascii="Verdana" w:hAnsi="Verdana"/>
              </w:rPr>
              <w:t>) worksheet and answer key</w:t>
            </w:r>
          </w:p>
        </w:tc>
      </w:tr>
      <w:tr w:rsidR="004312CE" w:rsidRPr="0053422D" w14:paraId="4318BC11" w14:textId="77777777">
        <w:tblPrEx>
          <w:shd w:val="clear" w:color="auto" w:fill="CDD4E9"/>
        </w:tblPrEx>
        <w:trPr>
          <w:trHeight w:val="261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9B0234" w14:textId="77777777" w:rsidR="004312CE" w:rsidRPr="00713812" w:rsidRDefault="0001782C">
            <w:pPr>
              <w:pStyle w:val="BodyAA"/>
              <w:spacing w:after="0" w:line="240" w:lineRule="auto"/>
              <w:rPr>
                <w:lang w:val="en-US"/>
              </w:rPr>
            </w:pPr>
            <w:r w:rsidRPr="0053422D">
              <w:rPr>
                <w:rFonts w:ascii="Verdana" w:hAnsi="Verdana"/>
                <w:lang w:val="en-US"/>
              </w:rPr>
              <w:t>3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B06060" w14:textId="77777777" w:rsidR="004312CE" w:rsidRPr="00713812" w:rsidRDefault="0001782C">
            <w:pPr>
              <w:pStyle w:val="BodyAA"/>
              <w:spacing w:after="0" w:line="240" w:lineRule="auto"/>
              <w:rPr>
                <w:rFonts w:ascii="Verdana" w:eastAsia="Verdana" w:hAnsi="Verdana" w:cs="Verdana"/>
                <w:lang w:val="en-US"/>
              </w:rPr>
            </w:pPr>
            <w:r w:rsidRPr="0053422D">
              <w:rPr>
                <w:rFonts w:ascii="Verdana" w:hAnsi="Verdana"/>
                <w:lang w:val="en-US"/>
              </w:rPr>
              <w:t xml:space="preserve">Interactive </w:t>
            </w:r>
          </w:p>
          <w:p w14:paraId="4F6E3AC2" w14:textId="77777777" w:rsidR="004312CE" w:rsidRPr="00713812" w:rsidRDefault="0001782C">
            <w:pPr>
              <w:pStyle w:val="BodyAA"/>
              <w:spacing w:after="0" w:line="240" w:lineRule="auto"/>
              <w:rPr>
                <w:lang w:val="en-US"/>
              </w:rPr>
            </w:pPr>
            <w:r w:rsidRPr="0053422D">
              <w:rPr>
                <w:rFonts w:ascii="Verdana" w:hAnsi="Verdana"/>
                <w:lang w:val="en-US"/>
              </w:rPr>
              <w:t>classroom dialogue</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D1164B" w14:textId="77777777" w:rsidR="004312CE" w:rsidRPr="00713812" w:rsidRDefault="0001782C">
            <w:pPr>
              <w:pStyle w:val="BodyAA"/>
              <w:spacing w:after="0" w:line="240" w:lineRule="auto"/>
              <w:rPr>
                <w:lang w:val="en-US"/>
              </w:rPr>
            </w:pPr>
            <w:r w:rsidRPr="0053422D">
              <w:rPr>
                <w:rFonts w:ascii="Verdana" w:hAnsi="Verdana"/>
                <w:lang w:val="en-US"/>
              </w:rPr>
              <w:t>The children know how young sunflowers move throughout the day.</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5111B7" w14:textId="727C5705" w:rsidR="004312CE" w:rsidRPr="0053422D" w:rsidRDefault="0001782C">
            <w:pPr>
              <w:pStyle w:val="BodyA"/>
              <w:rPr>
                <w:lang w:val="en-US"/>
              </w:rPr>
            </w:pPr>
            <w:r w:rsidRPr="0053422D">
              <w:rPr>
                <w:rFonts w:ascii="Verdana" w:hAnsi="Verdana"/>
                <w:lang w:val="en-US"/>
              </w:rPr>
              <w:t xml:space="preserve">The instructor says: </w:t>
            </w:r>
            <w:r w:rsidRPr="0053422D">
              <w:rPr>
                <w:rFonts w:ascii="Verdana" w:hAnsi="Verdana"/>
                <w:i/>
                <w:iCs/>
                <w:lang w:val="en-US"/>
              </w:rPr>
              <w:t>Now we are all young sunflowers and are imitating their movements over the course of a day.</w:t>
            </w:r>
            <w:r w:rsidRPr="0053422D">
              <w:rPr>
                <w:rFonts w:ascii="Verdana" w:hAnsi="Verdana"/>
                <w:lang w:val="en-US"/>
              </w:rPr>
              <w:t xml:space="preserve"> The instructor and the children discuss the appropriate choreography. A possible example: the children stand like sunflowers in a field and turn toward the sun. One child is the sun and moves accordingly. </w:t>
            </w:r>
            <w:r w:rsidRPr="0053422D">
              <w:rPr>
                <w:rFonts w:ascii="Verdana" w:hAnsi="Verdana"/>
                <w:color w:val="EB6400"/>
                <w:u w:color="EB6400"/>
                <w:lang w:val="en-US"/>
              </w:rPr>
              <w:t xml:space="preserve">One child directs the game by saying: </w:t>
            </w:r>
            <w:r w:rsidRPr="0053422D">
              <w:rPr>
                <w:rFonts w:ascii="Verdana" w:hAnsi="Verdana"/>
                <w:i/>
                <w:iCs/>
                <w:color w:val="EB6400"/>
                <w:u w:color="EB6400"/>
                <w:lang w:val="en-US"/>
              </w:rPr>
              <w:t>Am Morgen</w:t>
            </w:r>
            <w:r w:rsidR="00B609FF">
              <w:rPr>
                <w:rFonts w:ascii="Verdana" w:hAnsi="Verdana"/>
                <w:i/>
                <w:iCs/>
                <w:color w:val="EB6400"/>
                <w:u w:color="EB6400"/>
                <w:lang w:val="en-US"/>
              </w:rPr>
              <w:t xml:space="preserve"> </w:t>
            </w:r>
            <w:r w:rsidRPr="0053422D">
              <w:rPr>
                <w:rFonts w:ascii="Verdana" w:hAnsi="Verdana"/>
                <w:i/>
                <w:iCs/>
                <w:color w:val="EB6400"/>
                <w:u w:color="EB6400"/>
                <w:lang w:val="en-US"/>
              </w:rPr>
              <w:t>/</w:t>
            </w:r>
            <w:r w:rsidR="00B609FF">
              <w:rPr>
                <w:rFonts w:ascii="Verdana" w:hAnsi="Verdana"/>
                <w:i/>
                <w:iCs/>
                <w:color w:val="EB6400"/>
                <w:u w:color="EB6400"/>
                <w:lang w:val="en-US"/>
              </w:rPr>
              <w:t xml:space="preserve"> </w:t>
            </w:r>
            <w:r w:rsidRPr="0053422D">
              <w:rPr>
                <w:rFonts w:ascii="Verdana" w:hAnsi="Verdana"/>
                <w:i/>
                <w:iCs/>
                <w:color w:val="EB6400"/>
                <w:u w:color="EB6400"/>
                <w:lang w:val="en-US"/>
              </w:rPr>
              <w:t xml:space="preserve">Am Abend </w:t>
            </w:r>
            <w:r w:rsidRPr="0053422D">
              <w:rPr>
                <w:rFonts w:ascii="Verdana" w:hAnsi="Verdana"/>
                <w:color w:val="EB6400"/>
                <w:u w:color="EB6400"/>
                <w:lang w:val="en-US"/>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21647C" w14:textId="77777777" w:rsidR="004312CE" w:rsidRPr="0053422D" w:rsidRDefault="0001782C">
            <w:pPr>
              <w:pStyle w:val="BodyA"/>
              <w:rPr>
                <w:lang w:val="en-US"/>
              </w:rPr>
            </w:pPr>
            <w:r w:rsidRPr="0053422D">
              <w:rPr>
                <w:rFonts w:ascii="Verdana" w:hAnsi="Verdana"/>
                <w:lang w:val="en-US"/>
              </w:rPr>
              <w:t>Sun made of yellow cardboard paper (optional)</w:t>
            </w:r>
          </w:p>
        </w:tc>
      </w:tr>
      <w:tr w:rsidR="004312CE" w:rsidRPr="0053422D" w14:paraId="387AAC36" w14:textId="77777777">
        <w:tblPrEx>
          <w:shd w:val="clear" w:color="auto" w:fill="CDD4E9"/>
        </w:tblPrEx>
        <w:trPr>
          <w:trHeight w:val="495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F3BBE8" w14:textId="77777777" w:rsidR="004312CE" w:rsidRPr="00713812" w:rsidRDefault="0001782C">
            <w:pPr>
              <w:pStyle w:val="BodyAA"/>
              <w:spacing w:after="0" w:line="240" w:lineRule="auto"/>
              <w:rPr>
                <w:lang w:val="en-US"/>
              </w:rPr>
            </w:pPr>
            <w:r w:rsidRPr="0053422D">
              <w:rPr>
                <w:rFonts w:ascii="Verdana" w:hAnsi="Verdana"/>
                <w:lang w:val="en-US"/>
              </w:rPr>
              <w:t>10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C840D" w14:textId="77777777" w:rsidR="004312CE" w:rsidRPr="00713812" w:rsidRDefault="0001782C">
            <w:pPr>
              <w:pStyle w:val="BodyAA"/>
              <w:spacing w:after="0" w:line="240" w:lineRule="auto"/>
              <w:rPr>
                <w:rFonts w:ascii="Verdana" w:eastAsia="Verdana" w:hAnsi="Verdana" w:cs="Verdana"/>
                <w:lang w:val="en-US"/>
              </w:rPr>
            </w:pPr>
            <w:r w:rsidRPr="0053422D">
              <w:rPr>
                <w:rFonts w:ascii="Verdana" w:hAnsi="Verdana"/>
                <w:lang w:val="en-US"/>
              </w:rPr>
              <w:t xml:space="preserve">Interactive </w:t>
            </w:r>
          </w:p>
          <w:p w14:paraId="16E2DF96" w14:textId="77777777" w:rsidR="004312CE" w:rsidRPr="00713812" w:rsidRDefault="0001782C">
            <w:pPr>
              <w:pStyle w:val="BodyAA"/>
              <w:spacing w:after="0" w:line="240" w:lineRule="auto"/>
              <w:rPr>
                <w:lang w:val="en-US"/>
              </w:rPr>
            </w:pPr>
            <w:r w:rsidRPr="0053422D">
              <w:rPr>
                <w:rFonts w:ascii="Verdana" w:hAnsi="Verdana"/>
                <w:lang w:val="en-US"/>
              </w:rPr>
              <w:t>classroom dialogue</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A83085" w14:textId="77777777" w:rsidR="004312CE" w:rsidRPr="00713812" w:rsidRDefault="0001782C">
            <w:pPr>
              <w:pStyle w:val="BodyAA"/>
              <w:spacing w:after="0" w:line="240" w:lineRule="auto"/>
              <w:rPr>
                <w:rFonts w:ascii="Verdana" w:eastAsia="Verdana" w:hAnsi="Verdana" w:cs="Verdana"/>
                <w:lang w:val="en-US"/>
              </w:rPr>
            </w:pPr>
            <w:r w:rsidRPr="0053422D">
              <w:rPr>
                <w:rFonts w:ascii="Verdana" w:hAnsi="Verdana"/>
                <w:lang w:val="en-US"/>
              </w:rPr>
              <w:t xml:space="preserve">The children know verbs. </w:t>
            </w:r>
          </w:p>
          <w:p w14:paraId="075A2C8C" w14:textId="77777777" w:rsidR="004312CE" w:rsidRPr="00713812" w:rsidRDefault="0001782C">
            <w:pPr>
              <w:pStyle w:val="BodyAA"/>
              <w:spacing w:after="0" w:line="240" w:lineRule="auto"/>
              <w:rPr>
                <w:lang w:val="en-US"/>
              </w:rPr>
            </w:pPr>
            <w:r w:rsidRPr="0053422D">
              <w:rPr>
                <w:rFonts w:ascii="Verdana" w:hAnsi="Verdana"/>
                <w:lang w:val="en-US"/>
              </w:rPr>
              <w:t>The children can describe what they do over the course of their day.</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6B9C40" w14:textId="3E118365" w:rsidR="004312CE" w:rsidRPr="00713812" w:rsidRDefault="0001782C">
            <w:pPr>
              <w:pStyle w:val="BodyAA"/>
              <w:spacing w:after="0" w:line="240" w:lineRule="auto"/>
              <w:rPr>
                <w:rFonts w:ascii="Verdana" w:eastAsia="Verdana" w:hAnsi="Verdana" w:cs="Verdana"/>
                <w:color w:val="EB6400"/>
                <w:u w:color="EB6400"/>
                <w:lang w:val="en-US"/>
              </w:rPr>
            </w:pPr>
            <w:r w:rsidRPr="0053422D">
              <w:rPr>
                <w:rFonts w:ascii="Verdana" w:hAnsi="Verdana"/>
                <w:color w:val="EB6400"/>
                <w:u w:color="EB6400"/>
                <w:lang w:val="en-US"/>
              </w:rPr>
              <w:t xml:space="preserve">The children return to their seats. The instructor says: </w:t>
            </w:r>
            <w:r w:rsidRPr="0053422D">
              <w:rPr>
                <w:rFonts w:ascii="Verdana" w:hAnsi="Verdana"/>
                <w:i/>
                <w:iCs/>
                <w:color w:val="EB6400"/>
                <w:u w:color="EB6400"/>
                <w:lang w:val="en-US"/>
              </w:rPr>
              <w:t xml:space="preserve">Now we know what young sunflowers do over the course of a day. But what </w:t>
            </w:r>
            <w:r w:rsidR="00B609FF">
              <w:rPr>
                <w:rFonts w:ascii="Verdana" w:hAnsi="Verdana"/>
                <w:i/>
                <w:iCs/>
                <w:color w:val="EB6400"/>
                <w:u w:color="EB6400"/>
                <w:lang w:val="en-US"/>
              </w:rPr>
              <w:t>do you do</w:t>
            </w:r>
            <w:r w:rsidRPr="0053422D">
              <w:rPr>
                <w:rFonts w:ascii="Verdana" w:hAnsi="Verdana"/>
                <w:i/>
                <w:iCs/>
                <w:color w:val="EB6400"/>
                <w:u w:color="EB6400"/>
                <w:lang w:val="en-US"/>
              </w:rPr>
              <w:t xml:space="preserve"> over </w:t>
            </w:r>
            <w:r w:rsidR="00B609FF">
              <w:rPr>
                <w:rFonts w:ascii="Verdana" w:hAnsi="Verdana"/>
                <w:i/>
                <w:iCs/>
                <w:color w:val="EB6400"/>
                <w:u w:color="EB6400"/>
                <w:lang w:val="en-US"/>
              </w:rPr>
              <w:t>the</w:t>
            </w:r>
            <w:r w:rsidR="00B609FF" w:rsidRPr="0053422D">
              <w:rPr>
                <w:rFonts w:ascii="Verdana" w:hAnsi="Verdana"/>
                <w:i/>
                <w:iCs/>
                <w:color w:val="EB6400"/>
                <w:u w:color="EB6400"/>
                <w:lang w:val="en-US"/>
              </w:rPr>
              <w:t xml:space="preserve"> </w:t>
            </w:r>
            <w:r w:rsidRPr="0053422D">
              <w:rPr>
                <w:rFonts w:ascii="Verdana" w:hAnsi="Verdana"/>
                <w:i/>
                <w:iCs/>
                <w:color w:val="EB6400"/>
                <w:u w:color="EB6400"/>
                <w:lang w:val="en-US"/>
              </w:rPr>
              <w:t>course of a day?</w:t>
            </w:r>
            <w:r w:rsidRPr="0053422D">
              <w:rPr>
                <w:rFonts w:ascii="Verdana" w:hAnsi="Verdana"/>
                <w:color w:val="EB6400"/>
                <w:u w:color="EB6400"/>
                <w:lang w:val="en-US"/>
              </w:rPr>
              <w:t xml:space="preserve"> </w:t>
            </w:r>
          </w:p>
          <w:p w14:paraId="20560F3B" w14:textId="75A53F40" w:rsidR="004312CE" w:rsidRPr="00713812" w:rsidRDefault="0001782C">
            <w:pPr>
              <w:pStyle w:val="BodyAA"/>
              <w:spacing w:after="0" w:line="240" w:lineRule="auto"/>
              <w:rPr>
                <w:rFonts w:ascii="Verdana" w:eastAsia="Verdana" w:hAnsi="Verdana" w:cs="Verdana"/>
                <w:color w:val="EB6400"/>
                <w:u w:color="EB6400"/>
                <w:lang w:val="en-US"/>
              </w:rPr>
            </w:pPr>
            <w:r w:rsidRPr="0053422D">
              <w:rPr>
                <w:rFonts w:ascii="Verdana" w:hAnsi="Verdana"/>
                <w:color w:val="EB6400"/>
                <w:u w:color="EB6400"/>
                <w:lang w:val="en-US"/>
              </w:rPr>
              <w:t xml:space="preserve">The instructor writes </w:t>
            </w:r>
            <w:r w:rsidRPr="0053422D">
              <w:rPr>
                <w:rFonts w:ascii="Verdana" w:hAnsi="Verdana"/>
                <w:i/>
                <w:iCs/>
                <w:color w:val="EB6400"/>
                <w:u w:color="EB6400"/>
                <w:lang w:val="en-US"/>
              </w:rPr>
              <w:t xml:space="preserve">Am Morgen … </w:t>
            </w:r>
            <w:r w:rsidRPr="0053422D">
              <w:rPr>
                <w:rFonts w:ascii="Verdana" w:hAnsi="Verdana"/>
                <w:color w:val="EB6400"/>
                <w:u w:color="EB6400"/>
                <w:lang w:val="en-US"/>
              </w:rPr>
              <w:t>on the board. The children brainstorm what they do in the morning. The children have already learned some German verbs in previous lectures (</w:t>
            </w:r>
            <w:r w:rsidRPr="0053422D">
              <w:rPr>
                <w:rFonts w:ascii="Verdana" w:hAnsi="Verdana"/>
                <w:i/>
                <w:iCs/>
                <w:color w:val="EB6400"/>
                <w:u w:color="EB6400"/>
                <w:lang w:val="en-US"/>
              </w:rPr>
              <w:t>Autopilot, Internetspiele</w:t>
            </w:r>
            <w:r w:rsidRPr="0053422D">
              <w:rPr>
                <w:rFonts w:ascii="Verdana" w:hAnsi="Verdana"/>
                <w:color w:val="EB6400"/>
                <w:u w:color="EB6400"/>
                <w:lang w:val="en-US"/>
              </w:rPr>
              <w:t xml:space="preserve">). The instructor encourages the children to remember those verbs. If they don’t know a verb in German, the instructor translates it </w:t>
            </w:r>
            <w:r w:rsidR="00B609FF">
              <w:rPr>
                <w:rFonts w:ascii="Verdana" w:hAnsi="Verdana"/>
                <w:color w:val="EB6400"/>
                <w:u w:color="EB6400"/>
                <w:lang w:val="en-US"/>
              </w:rPr>
              <w:t>in</w:t>
            </w:r>
            <w:r w:rsidRPr="0053422D">
              <w:rPr>
                <w:rFonts w:ascii="Verdana" w:hAnsi="Verdana"/>
                <w:color w:val="EB6400"/>
                <w:u w:color="EB6400"/>
                <w:lang w:val="en-US"/>
              </w:rPr>
              <w:t>to German and the children repeat</w:t>
            </w:r>
            <w:r w:rsidR="0004188D">
              <w:rPr>
                <w:rFonts w:ascii="Verdana" w:hAnsi="Verdana"/>
                <w:color w:val="EB6400"/>
                <w:u w:color="EB6400"/>
                <w:lang w:val="en-US"/>
              </w:rPr>
              <w:t xml:space="preserve"> the word</w:t>
            </w:r>
            <w:r w:rsidRPr="0053422D">
              <w:rPr>
                <w:rFonts w:ascii="Verdana" w:hAnsi="Verdana"/>
                <w:color w:val="EB6400"/>
                <w:u w:color="EB6400"/>
                <w:lang w:val="en-US"/>
              </w:rPr>
              <w:t>. The instructor writes the verbs on the board.</w:t>
            </w:r>
          </w:p>
          <w:p w14:paraId="209304F4" w14:textId="77777777" w:rsidR="004312CE" w:rsidRPr="00713812" w:rsidRDefault="0001782C">
            <w:pPr>
              <w:pStyle w:val="BodyAA"/>
              <w:spacing w:after="0" w:line="240" w:lineRule="auto"/>
              <w:rPr>
                <w:rFonts w:ascii="Verdana" w:eastAsia="Verdana" w:hAnsi="Verdana" w:cs="Verdana"/>
                <w:color w:val="EB6400"/>
                <w:u w:color="EB6400"/>
                <w:lang w:val="en-US"/>
              </w:rPr>
            </w:pPr>
            <w:r w:rsidRPr="0053422D">
              <w:rPr>
                <w:rFonts w:ascii="Verdana" w:hAnsi="Verdana"/>
                <w:color w:val="EB6400"/>
                <w:u w:color="EB6400"/>
                <w:lang w:val="en-US"/>
              </w:rPr>
              <w:t xml:space="preserve">Next, the instructor writes </w:t>
            </w:r>
            <w:r w:rsidRPr="0053422D">
              <w:rPr>
                <w:rFonts w:ascii="Verdana" w:hAnsi="Verdana"/>
                <w:i/>
                <w:iCs/>
                <w:color w:val="EB6400"/>
                <w:u w:color="EB6400"/>
                <w:lang w:val="en-US"/>
              </w:rPr>
              <w:t xml:space="preserve">Am Mittag </w:t>
            </w:r>
            <w:r w:rsidRPr="0053422D">
              <w:rPr>
                <w:rFonts w:ascii="Verdana" w:hAnsi="Verdana"/>
                <w:color w:val="EB6400"/>
                <w:u w:color="EB6400"/>
                <w:lang w:val="en-US"/>
              </w:rPr>
              <w:t xml:space="preserve">on the board. The children brainstorm what they do at midday. </w:t>
            </w:r>
          </w:p>
          <w:p w14:paraId="4331D929" w14:textId="6470BF4A" w:rsidR="004312CE" w:rsidRPr="00713812" w:rsidRDefault="0001782C">
            <w:pPr>
              <w:pStyle w:val="BodyAA"/>
              <w:spacing w:after="0" w:line="240" w:lineRule="auto"/>
              <w:rPr>
                <w:lang w:val="en-US"/>
              </w:rPr>
            </w:pPr>
            <w:r w:rsidRPr="0053422D">
              <w:rPr>
                <w:rFonts w:ascii="Verdana" w:hAnsi="Verdana"/>
                <w:color w:val="EB6400"/>
                <w:u w:color="EB6400"/>
                <w:lang w:val="en-US"/>
              </w:rPr>
              <w:t xml:space="preserve">The instructor follows the same pattern for </w:t>
            </w:r>
            <w:r w:rsidRPr="0053422D">
              <w:rPr>
                <w:rFonts w:ascii="Verdana" w:hAnsi="Verdana"/>
                <w:i/>
                <w:iCs/>
                <w:color w:val="EB6400"/>
                <w:u w:color="EB6400"/>
                <w:lang w:val="en-US"/>
              </w:rPr>
              <w:t>Am Nachmittag</w:t>
            </w:r>
            <w:r w:rsidR="00B609FF">
              <w:rPr>
                <w:rFonts w:ascii="Verdana" w:hAnsi="Verdana"/>
                <w:i/>
                <w:iCs/>
                <w:color w:val="EB6400"/>
                <w:u w:color="EB6400"/>
                <w:lang w:val="en-US"/>
              </w:rPr>
              <w:t xml:space="preserve"> </w:t>
            </w:r>
            <w:r w:rsidRPr="0053422D">
              <w:rPr>
                <w:rFonts w:ascii="Verdana" w:hAnsi="Verdana"/>
                <w:i/>
                <w:iCs/>
                <w:color w:val="EB6400"/>
                <w:u w:color="EB6400"/>
                <w:lang w:val="en-US"/>
              </w:rPr>
              <w:t>/</w:t>
            </w:r>
            <w:r w:rsidR="00B609FF">
              <w:rPr>
                <w:rFonts w:ascii="Verdana" w:hAnsi="Verdana"/>
                <w:i/>
                <w:iCs/>
                <w:color w:val="EB6400"/>
                <w:u w:color="EB6400"/>
                <w:lang w:val="en-US"/>
              </w:rPr>
              <w:t xml:space="preserve"> </w:t>
            </w:r>
            <w:r w:rsidRPr="0053422D">
              <w:rPr>
                <w:rFonts w:ascii="Verdana" w:hAnsi="Verdana"/>
                <w:i/>
                <w:iCs/>
                <w:color w:val="EB6400"/>
                <w:u w:color="EB6400"/>
                <w:lang w:val="en-US"/>
              </w:rPr>
              <w:t>Am Abend</w:t>
            </w:r>
            <w:r w:rsidR="00B609FF">
              <w:rPr>
                <w:rFonts w:ascii="Verdana" w:hAnsi="Verdana"/>
                <w:i/>
                <w:iCs/>
                <w:color w:val="EB6400"/>
                <w:u w:color="EB6400"/>
                <w:lang w:val="en-US"/>
              </w:rPr>
              <w:t xml:space="preserve"> </w:t>
            </w:r>
            <w:r w:rsidRPr="0053422D">
              <w:rPr>
                <w:rFonts w:ascii="Verdana" w:hAnsi="Verdana"/>
                <w:i/>
                <w:iCs/>
                <w:color w:val="EB6400"/>
                <w:u w:color="EB6400"/>
                <w:lang w:val="en-US"/>
              </w:rPr>
              <w:t>/</w:t>
            </w:r>
            <w:r w:rsidR="00B609FF">
              <w:rPr>
                <w:rFonts w:ascii="Verdana" w:hAnsi="Verdana"/>
                <w:i/>
                <w:iCs/>
                <w:color w:val="EB6400"/>
                <w:u w:color="EB6400"/>
                <w:lang w:val="en-US"/>
              </w:rPr>
              <w:t xml:space="preserve"> </w:t>
            </w:r>
            <w:r w:rsidRPr="0053422D">
              <w:rPr>
                <w:rFonts w:ascii="Verdana" w:hAnsi="Verdana"/>
                <w:i/>
                <w:iCs/>
                <w:color w:val="EB6400"/>
                <w:u w:color="EB6400"/>
                <w:lang w:val="en-US"/>
              </w:rPr>
              <w:t>In der Nacht</w:t>
            </w:r>
            <w:r w:rsidRPr="0053422D">
              <w:rPr>
                <w:rFonts w:ascii="Verdana" w:hAnsi="Verdana"/>
                <w:color w:val="EB6400"/>
                <w:u w:color="EB6400"/>
                <w:lang w:val="en-US"/>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BD5A60" w14:textId="601B5001" w:rsidR="000C6659" w:rsidRPr="00713812" w:rsidRDefault="000C6659" w:rsidP="000C6659">
            <w:pPr>
              <w:rPr>
                <w:rFonts w:ascii="Verdana" w:hAnsi="Verdana"/>
                <w:sz w:val="22"/>
                <w:szCs w:val="22"/>
              </w:rPr>
            </w:pPr>
            <w:r w:rsidRPr="00713812">
              <w:rPr>
                <w:rFonts w:ascii="Verdana" w:hAnsi="Verdana"/>
                <w:sz w:val="22"/>
                <w:szCs w:val="22"/>
                <w14:textOutline w14:w="12700" w14:cap="flat" w14:cmpd="sng" w14:algn="ctr">
                  <w14:noFill/>
                  <w14:prstDash w14:val="solid"/>
                  <w14:miter w14:lim="400000"/>
                </w14:textOutline>
              </w:rPr>
              <w:t>Whiteboard and whiteboard markers</w:t>
            </w:r>
            <w:r w:rsidR="00B609FF">
              <w:rPr>
                <w:rFonts w:ascii="Verdana" w:hAnsi="Verdana"/>
                <w:sz w:val="22"/>
                <w:szCs w:val="22"/>
                <w14:textOutline w14:w="12700" w14:cap="flat" w14:cmpd="sng" w14:algn="ctr">
                  <w14:noFill/>
                  <w14:prstDash w14:val="solid"/>
                  <w14:miter w14:lim="400000"/>
                </w14:textOutline>
              </w:rPr>
              <w:t xml:space="preserve"> </w:t>
            </w:r>
            <w:r w:rsidRPr="00713812">
              <w:rPr>
                <w:rFonts w:ascii="Verdana" w:hAnsi="Verdana"/>
                <w:sz w:val="22"/>
                <w:szCs w:val="22"/>
                <w14:textOutline w14:w="12700" w14:cap="flat" w14:cmpd="sng" w14:algn="ctr">
                  <w14:noFill/>
                  <w14:prstDash w14:val="solid"/>
                  <w14:miter w14:lim="400000"/>
                </w14:textOutline>
              </w:rPr>
              <w:t>/ blackboard and chalk</w:t>
            </w:r>
          </w:p>
          <w:p w14:paraId="6A64CF89" w14:textId="284D0B75" w:rsidR="004312CE" w:rsidRPr="0053422D" w:rsidRDefault="004312CE">
            <w:pPr>
              <w:pStyle w:val="BodyA"/>
              <w:rPr>
                <w:lang w:val="en-US"/>
              </w:rPr>
            </w:pPr>
          </w:p>
        </w:tc>
      </w:tr>
      <w:tr w:rsidR="004312CE" w:rsidRPr="0053422D" w14:paraId="762448FA" w14:textId="77777777">
        <w:tblPrEx>
          <w:shd w:val="clear" w:color="auto" w:fill="CDD4E9"/>
        </w:tblPrEx>
        <w:trPr>
          <w:trHeight w:val="287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2D6D9B" w14:textId="77777777" w:rsidR="004312CE" w:rsidRPr="00713812" w:rsidRDefault="0001782C">
            <w:pPr>
              <w:pStyle w:val="BodyAA"/>
              <w:spacing w:after="0" w:line="240" w:lineRule="auto"/>
              <w:rPr>
                <w:lang w:val="en-US"/>
              </w:rPr>
            </w:pPr>
            <w:r w:rsidRPr="0053422D">
              <w:rPr>
                <w:rFonts w:ascii="Verdana" w:hAnsi="Verdana"/>
                <w:lang w:val="en-US"/>
              </w:rPr>
              <w:t>7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D2B2EB" w14:textId="77777777" w:rsidR="004312CE" w:rsidRPr="00713812" w:rsidRDefault="0001782C">
            <w:pPr>
              <w:pStyle w:val="BodyAA"/>
              <w:spacing w:after="0" w:line="240" w:lineRule="auto"/>
              <w:rPr>
                <w:lang w:val="en-US"/>
              </w:rPr>
            </w:pPr>
            <w:r w:rsidRPr="0053422D">
              <w:rPr>
                <w:rFonts w:ascii="Verdana" w:hAnsi="Verdana"/>
                <w:lang w:val="en-US"/>
              </w:rPr>
              <w:t>Individual work</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26B286" w14:textId="77777777" w:rsidR="004312CE" w:rsidRPr="00713812" w:rsidRDefault="0001782C">
            <w:pPr>
              <w:pStyle w:val="BodyAA"/>
              <w:spacing w:after="0" w:line="240" w:lineRule="auto"/>
              <w:rPr>
                <w:lang w:val="en-US"/>
              </w:rPr>
            </w:pPr>
            <w:r w:rsidRPr="0053422D">
              <w:rPr>
                <w:rFonts w:ascii="Verdana" w:hAnsi="Verdana"/>
                <w:lang w:val="en-US"/>
              </w:rPr>
              <w:t>The children can write about their day.</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9B674B" w14:textId="019240F0" w:rsidR="004312CE" w:rsidRPr="00713812" w:rsidRDefault="0001782C">
            <w:pPr>
              <w:pStyle w:val="BodyAA"/>
              <w:spacing w:after="0" w:line="240" w:lineRule="auto"/>
              <w:rPr>
                <w:rFonts w:ascii="Verdana" w:eastAsia="Verdana" w:hAnsi="Verdana" w:cs="Verdana"/>
                <w:color w:val="EB6400"/>
                <w:u w:color="EB6400"/>
                <w:lang w:val="en-US"/>
              </w:rPr>
            </w:pPr>
            <w:r w:rsidRPr="0053422D">
              <w:rPr>
                <w:rFonts w:ascii="Verdana" w:hAnsi="Verdana"/>
                <w:color w:val="EB6400"/>
                <w:u w:color="EB6400"/>
                <w:lang w:val="en-US"/>
              </w:rPr>
              <w:t xml:space="preserve">The instructor explains the next task: </w:t>
            </w:r>
            <w:r w:rsidRPr="0053422D">
              <w:rPr>
                <w:rFonts w:ascii="Verdana" w:hAnsi="Verdana"/>
                <w:i/>
                <w:iCs/>
                <w:color w:val="EB6400"/>
                <w:u w:color="EB6400"/>
                <w:lang w:val="en-US"/>
              </w:rPr>
              <w:t>Let’s write about our day. I will hand out a worksheet.</w:t>
            </w:r>
            <w:r w:rsidRPr="0053422D">
              <w:rPr>
                <w:rFonts w:ascii="Verdana" w:hAnsi="Verdana"/>
                <w:color w:val="EB6400"/>
                <w:u w:color="EB6400"/>
                <w:lang w:val="en-US"/>
              </w:rPr>
              <w:t xml:space="preserve"> (The instructor shows the worksheet while explaining it).</w:t>
            </w:r>
            <w:r w:rsidRPr="0053422D">
              <w:rPr>
                <w:rFonts w:ascii="Verdana" w:hAnsi="Verdana"/>
                <w:i/>
                <w:iCs/>
                <w:color w:val="EB6400"/>
                <w:u w:color="EB6400"/>
                <w:lang w:val="en-US"/>
              </w:rPr>
              <w:t xml:space="preserve"> Please write down what you do over the course of </w:t>
            </w:r>
            <w:r w:rsidR="00B609FF">
              <w:rPr>
                <w:rFonts w:ascii="Verdana" w:hAnsi="Verdana"/>
                <w:i/>
                <w:iCs/>
                <w:color w:val="EB6400"/>
                <w:u w:color="EB6400"/>
                <w:lang w:val="en-US"/>
              </w:rPr>
              <w:t>a</w:t>
            </w:r>
            <w:r w:rsidR="00B609FF" w:rsidRPr="0053422D">
              <w:rPr>
                <w:rFonts w:ascii="Verdana" w:hAnsi="Verdana"/>
                <w:i/>
                <w:iCs/>
                <w:color w:val="EB6400"/>
                <w:u w:color="EB6400"/>
                <w:lang w:val="en-US"/>
              </w:rPr>
              <w:t xml:space="preserve"> </w:t>
            </w:r>
            <w:r w:rsidRPr="0053422D">
              <w:rPr>
                <w:rFonts w:ascii="Verdana" w:hAnsi="Verdana"/>
                <w:i/>
                <w:iCs/>
                <w:color w:val="EB6400"/>
                <w:u w:color="EB6400"/>
                <w:lang w:val="en-US"/>
              </w:rPr>
              <w:t>day. When you are done writing, you can add drawings that explain the meaning of each sentence. Do you have any questions about this task?</w:t>
            </w:r>
          </w:p>
          <w:p w14:paraId="5FD66CF4" w14:textId="77777777" w:rsidR="004312CE" w:rsidRPr="00713812" w:rsidRDefault="0001782C">
            <w:pPr>
              <w:pStyle w:val="BodyAA"/>
              <w:spacing w:after="0" w:line="240" w:lineRule="auto"/>
              <w:rPr>
                <w:lang w:val="en-US"/>
              </w:rPr>
            </w:pPr>
            <w:r w:rsidRPr="0053422D">
              <w:rPr>
                <w:rFonts w:ascii="Verdana" w:hAnsi="Verdana"/>
                <w:color w:val="EB6400"/>
                <w:u w:color="EB6400"/>
                <w:lang w:val="en-US"/>
              </w:rPr>
              <w:t>The children complete the task. The instructor supports children who need help.</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1EBC22" w14:textId="77777777" w:rsidR="004312CE" w:rsidRPr="0053422D" w:rsidRDefault="0001782C">
            <w:pPr>
              <w:pStyle w:val="BodyA"/>
              <w:rPr>
                <w:lang w:val="en-US"/>
              </w:rPr>
            </w:pPr>
            <w:r w:rsidRPr="0053422D">
              <w:rPr>
                <w:rFonts w:ascii="Verdana" w:hAnsi="Verdana"/>
                <w:i/>
                <w:iCs/>
                <w:lang w:val="en-US"/>
              </w:rPr>
              <w:t xml:space="preserve">My Day (Mein Tag) </w:t>
            </w:r>
            <w:r w:rsidRPr="0053422D">
              <w:rPr>
                <w:rFonts w:ascii="Verdana" w:hAnsi="Verdana"/>
                <w:lang w:val="en-US"/>
              </w:rPr>
              <w:t>worksheet</w:t>
            </w:r>
          </w:p>
        </w:tc>
      </w:tr>
      <w:tr w:rsidR="004312CE" w:rsidRPr="0053422D" w14:paraId="7538312A" w14:textId="77777777">
        <w:tblPrEx>
          <w:shd w:val="clear" w:color="auto" w:fill="CDD4E9"/>
        </w:tblPrEx>
        <w:trPr>
          <w:trHeight w:val="3910"/>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109CD9" w14:textId="77777777" w:rsidR="004312CE" w:rsidRPr="00713812" w:rsidRDefault="0001782C">
            <w:pPr>
              <w:pStyle w:val="BodyAA"/>
              <w:spacing w:after="0" w:line="240" w:lineRule="auto"/>
              <w:rPr>
                <w:lang w:val="en-US"/>
              </w:rPr>
            </w:pPr>
            <w:r w:rsidRPr="0053422D">
              <w:rPr>
                <w:rFonts w:ascii="Verdana" w:hAnsi="Verdana"/>
                <w:lang w:val="en-US"/>
              </w:rPr>
              <w:t>3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5E1EC1" w14:textId="77777777" w:rsidR="004312CE" w:rsidRPr="00713812" w:rsidRDefault="0001782C">
            <w:pPr>
              <w:pStyle w:val="BodyAA"/>
              <w:spacing w:after="0" w:line="240" w:lineRule="auto"/>
              <w:rPr>
                <w:lang w:val="en-US"/>
              </w:rPr>
            </w:pPr>
            <w:r w:rsidRPr="0053422D">
              <w:rPr>
                <w:rFonts w:ascii="Verdana" w:hAnsi="Verdana"/>
                <w:lang w:val="en-US"/>
              </w:rPr>
              <w:t>Partner work</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CE977F" w14:textId="77777777" w:rsidR="004312CE" w:rsidRPr="00713812" w:rsidRDefault="0001782C">
            <w:pPr>
              <w:pStyle w:val="BodyAA"/>
              <w:spacing w:after="0" w:line="240" w:lineRule="auto"/>
              <w:rPr>
                <w:lang w:val="en-US"/>
              </w:rPr>
            </w:pPr>
            <w:r w:rsidRPr="0053422D">
              <w:rPr>
                <w:rFonts w:ascii="Verdana" w:hAnsi="Verdana"/>
                <w:lang w:val="en-US"/>
              </w:rPr>
              <w:t>The children can present what they do during their day.</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96C49F" w14:textId="77777777" w:rsidR="004312CE" w:rsidRPr="00713812" w:rsidRDefault="0001782C">
            <w:pPr>
              <w:pStyle w:val="BodyAA"/>
              <w:spacing w:after="0" w:line="240" w:lineRule="auto"/>
              <w:rPr>
                <w:rFonts w:ascii="Verdana" w:eastAsia="Verdana" w:hAnsi="Verdana" w:cs="Verdana"/>
                <w:color w:val="EB6400"/>
                <w:u w:color="EB6400"/>
                <w:lang w:val="en-US"/>
              </w:rPr>
            </w:pPr>
            <w:r w:rsidRPr="0053422D">
              <w:rPr>
                <w:rFonts w:ascii="Verdana" w:hAnsi="Verdana"/>
                <w:color w:val="EB6400"/>
                <w:u w:color="EB6400"/>
                <w:lang w:val="en-US"/>
              </w:rPr>
              <w:t>The instructor divides the class into pairs and encourages them to present their days to each other.</w:t>
            </w:r>
          </w:p>
          <w:p w14:paraId="5101C74D" w14:textId="64B94905" w:rsidR="004312CE" w:rsidRPr="00713812" w:rsidRDefault="0001782C">
            <w:pPr>
              <w:pStyle w:val="BodyAA"/>
              <w:spacing w:after="0" w:line="240" w:lineRule="auto"/>
              <w:rPr>
                <w:lang w:val="en-US"/>
              </w:rPr>
            </w:pPr>
            <w:r w:rsidRPr="0053422D">
              <w:rPr>
                <w:rFonts w:ascii="Verdana" w:hAnsi="Verdana"/>
                <w:color w:val="EB6400"/>
                <w:u w:val="single" w:color="EB6400"/>
                <w:lang w:val="en-US"/>
              </w:rPr>
              <w:t>Note</w:t>
            </w:r>
            <w:r w:rsidRPr="0053422D">
              <w:rPr>
                <w:rFonts w:ascii="Verdana" w:hAnsi="Verdana"/>
                <w:color w:val="EB6400"/>
                <w:u w:color="EB6400"/>
                <w:lang w:val="en-US"/>
              </w:rPr>
              <w:t>: If there is enough time, the children can present their partner</w:t>
            </w:r>
            <w:r w:rsidR="00B609FF">
              <w:rPr>
                <w:rFonts w:ascii="Verdana" w:hAnsi="Verdana"/>
                <w:color w:val="EB6400"/>
                <w:u w:color="EB6400"/>
                <w:lang w:val="en-US"/>
              </w:rPr>
              <w:t>’</w:t>
            </w:r>
            <w:r w:rsidRPr="0053422D">
              <w:rPr>
                <w:rFonts w:ascii="Verdana" w:hAnsi="Verdana"/>
                <w:color w:val="EB6400"/>
                <w:u w:color="EB6400"/>
                <w:lang w:val="en-US"/>
              </w:rPr>
              <w:t>s day to the class afterwards. The instructor models the activity and explains how to use regular verbs in the third person singular. For that, the instructor writes the name of one child on the board and adds a verb (e.g.</w:t>
            </w:r>
            <w:r w:rsidR="00B609FF">
              <w:rPr>
                <w:rFonts w:ascii="Verdana" w:hAnsi="Verdana"/>
                <w:color w:val="EB6400"/>
                <w:u w:color="EB6400"/>
                <w:lang w:val="en-US"/>
              </w:rPr>
              <w:t>,</w:t>
            </w:r>
            <w:r w:rsidRPr="0053422D">
              <w:rPr>
                <w:rFonts w:ascii="Verdana" w:hAnsi="Verdana"/>
                <w:color w:val="EB6400"/>
                <w:u w:color="EB6400"/>
                <w:lang w:val="en-US"/>
              </w:rPr>
              <w:t xml:space="preserve"> </w:t>
            </w:r>
            <w:r w:rsidRPr="0053422D">
              <w:rPr>
                <w:rFonts w:ascii="Verdana" w:hAnsi="Verdana"/>
                <w:i/>
                <w:iCs/>
                <w:color w:val="EB6400"/>
                <w:u w:color="EB6400"/>
                <w:lang w:val="en-US"/>
              </w:rPr>
              <w:t>spielen</w:t>
            </w:r>
            <w:r w:rsidRPr="0053422D">
              <w:rPr>
                <w:rFonts w:ascii="Verdana" w:hAnsi="Verdana"/>
                <w:color w:val="EB6400"/>
                <w:u w:color="EB6400"/>
                <w:lang w:val="en-US"/>
              </w:rPr>
              <w:t xml:space="preserve">). The instructor crosses out the </w:t>
            </w:r>
            <w:r w:rsidRPr="0053422D">
              <w:rPr>
                <w:rFonts w:ascii="Verdana" w:hAnsi="Verdana"/>
                <w:i/>
                <w:iCs/>
                <w:color w:val="EB6400"/>
                <w:u w:color="EB6400"/>
                <w:lang w:val="en-US"/>
              </w:rPr>
              <w:t>-en (spiel</w:t>
            </w:r>
            <w:r w:rsidRPr="0053422D">
              <w:rPr>
                <w:rFonts w:ascii="Verdana" w:hAnsi="Verdana"/>
                <w:i/>
                <w:iCs/>
                <w:strike/>
                <w:color w:val="EB6400"/>
                <w:u w:color="EB6400"/>
                <w:lang w:val="en-US"/>
              </w:rPr>
              <w:t>en</w:t>
            </w:r>
            <w:r w:rsidRPr="0053422D">
              <w:rPr>
                <w:rFonts w:ascii="Verdana" w:hAnsi="Verdana"/>
                <w:color w:val="EB6400"/>
                <w:u w:color="EB6400"/>
                <w:lang w:val="en-US"/>
              </w:rPr>
              <w:t xml:space="preserve">) and adds a </w:t>
            </w:r>
            <w:r w:rsidRPr="0053422D">
              <w:rPr>
                <w:rFonts w:ascii="Verdana" w:hAnsi="Verdana"/>
                <w:i/>
                <w:iCs/>
                <w:color w:val="EB6400"/>
                <w:u w:color="EB6400"/>
                <w:lang w:val="en-US"/>
              </w:rPr>
              <w:t>-t</w:t>
            </w:r>
            <w:r w:rsidRPr="0053422D">
              <w:rPr>
                <w:rFonts w:ascii="Verdana" w:hAnsi="Verdana"/>
                <w:color w:val="EB6400"/>
                <w:u w:color="EB6400"/>
                <w:lang w:val="en-US"/>
              </w:rPr>
              <w:t xml:space="preserve"> to the end of the verb. The instructor also writes irregular verbs that the children mentioned on the board (</w:t>
            </w:r>
            <w:r w:rsidRPr="0053422D">
              <w:rPr>
                <w:rFonts w:ascii="Verdana" w:hAnsi="Verdana"/>
                <w:i/>
                <w:iCs/>
                <w:color w:val="EB6400"/>
                <w:u w:color="EB6400"/>
                <w:lang w:val="en-US"/>
              </w:rPr>
              <w:t>e.g.</w:t>
            </w:r>
            <w:r w:rsidR="00B609FF">
              <w:rPr>
                <w:rFonts w:ascii="Verdana" w:hAnsi="Verdana"/>
                <w:i/>
                <w:iCs/>
                <w:color w:val="EB6400"/>
                <w:u w:color="EB6400"/>
                <w:lang w:val="en-US"/>
              </w:rPr>
              <w:t>,</w:t>
            </w:r>
            <w:r w:rsidRPr="0053422D">
              <w:rPr>
                <w:rFonts w:ascii="Verdana" w:hAnsi="Verdana"/>
                <w:i/>
                <w:iCs/>
                <w:color w:val="EB6400"/>
                <w:u w:color="EB6400"/>
                <w:lang w:val="en-US"/>
              </w:rPr>
              <w:t xml:space="preserve"> schläft, isst, fährt, liest</w:t>
            </w:r>
            <w:r w:rsidR="00413B8A">
              <w:rPr>
                <w:rFonts w:ascii="Verdana" w:hAnsi="Verdana"/>
                <w:i/>
                <w:iCs/>
                <w:color w:val="EB6400"/>
                <w:u w:color="EB6400"/>
                <w:lang w:val="en-US"/>
              </w:rPr>
              <w:t xml:space="preserve"> </w:t>
            </w:r>
            <w:r w:rsidRPr="0053422D">
              <w:rPr>
                <w:rFonts w:ascii="Verdana" w:hAnsi="Verdana"/>
                <w:i/>
                <w:iCs/>
                <w:color w:val="EB6400"/>
                <w:u w:color="EB6400"/>
                <w:lang w:val="en-US"/>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47B003" w14:textId="77777777" w:rsidR="004312CE" w:rsidRPr="0053422D" w:rsidRDefault="0001782C">
            <w:pPr>
              <w:pStyle w:val="BodyA"/>
              <w:rPr>
                <w:lang w:val="en-US"/>
              </w:rPr>
            </w:pPr>
            <w:r w:rsidRPr="0053422D">
              <w:rPr>
                <w:rFonts w:ascii="Verdana" w:hAnsi="Verdana"/>
                <w:i/>
                <w:iCs/>
                <w:lang w:val="en-US"/>
              </w:rPr>
              <w:t xml:space="preserve">My Day (Mein Tag) </w:t>
            </w:r>
            <w:r w:rsidRPr="0053422D">
              <w:rPr>
                <w:rFonts w:ascii="Verdana" w:hAnsi="Verdana"/>
                <w:lang w:val="en-US"/>
              </w:rPr>
              <w:t>worksheet</w:t>
            </w:r>
          </w:p>
        </w:tc>
      </w:tr>
      <w:tr w:rsidR="004312CE" w:rsidRPr="0053422D" w14:paraId="2A5F5A9C" w14:textId="77777777" w:rsidTr="0001782C">
        <w:tblPrEx>
          <w:shd w:val="clear" w:color="auto" w:fill="CDD4E9"/>
        </w:tblPrEx>
        <w:trPr>
          <w:trHeight w:val="2358"/>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2FC71" w14:textId="77777777" w:rsidR="004312CE" w:rsidRPr="00713812" w:rsidRDefault="0001782C">
            <w:pPr>
              <w:pStyle w:val="BodyAA"/>
              <w:spacing w:after="0" w:line="240" w:lineRule="auto"/>
              <w:rPr>
                <w:lang w:val="en-US"/>
              </w:rPr>
            </w:pPr>
            <w:r w:rsidRPr="0053422D">
              <w:rPr>
                <w:rFonts w:ascii="Verdana" w:hAnsi="Verdana"/>
                <w:lang w:val="en-US"/>
              </w:rPr>
              <w:t>5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5B28FB" w14:textId="77777777" w:rsidR="004312CE" w:rsidRPr="00713812" w:rsidRDefault="0001782C">
            <w:pPr>
              <w:pStyle w:val="BodyAA"/>
              <w:spacing w:after="0" w:line="240" w:lineRule="auto"/>
              <w:rPr>
                <w:lang w:val="en-US"/>
              </w:rPr>
            </w:pPr>
            <w:r w:rsidRPr="0053422D">
              <w:rPr>
                <w:rFonts w:ascii="Verdana" w:hAnsi="Verdana"/>
                <w:lang w:val="en-US"/>
              </w:rPr>
              <w:t>Interactive classroom dialogue</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400C48" w14:textId="77777777" w:rsidR="004312CE" w:rsidRPr="00713812" w:rsidRDefault="0001782C">
            <w:pPr>
              <w:pStyle w:val="BodyAA"/>
              <w:spacing w:after="0" w:line="240" w:lineRule="auto"/>
              <w:rPr>
                <w:lang w:val="en-US"/>
              </w:rPr>
            </w:pPr>
            <w:r w:rsidRPr="0053422D">
              <w:rPr>
                <w:rFonts w:ascii="Verdana" w:hAnsi="Verdana"/>
                <w:lang w:val="en-US"/>
              </w:rPr>
              <w:t>The children reflect on what they learned in today’s lesson and repeat the German words they learned today.</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2423F6" w14:textId="67F4EAAB" w:rsidR="004312CE" w:rsidRPr="00713812" w:rsidRDefault="0001782C">
            <w:pPr>
              <w:pStyle w:val="BodyAA"/>
              <w:spacing w:after="0" w:line="240" w:lineRule="auto"/>
              <w:rPr>
                <w:lang w:val="en-US"/>
              </w:rPr>
            </w:pPr>
            <w:r w:rsidRPr="0053422D">
              <w:rPr>
                <w:rFonts w:ascii="Verdana" w:hAnsi="Verdana"/>
                <w:lang w:val="en-US"/>
              </w:rPr>
              <w:t xml:space="preserve">The instructor and the children end the unit with a reflection round in which they discuss what they learned. </w:t>
            </w:r>
            <w:r w:rsidRPr="0053422D">
              <w:rPr>
                <w:rFonts w:ascii="Verdana" w:hAnsi="Verdana"/>
                <w:color w:val="EB6400"/>
                <w:u w:color="EB6400"/>
                <w:lang w:val="en-US"/>
              </w:rPr>
              <w:t>The instructor encourages the children to repeat the German words from the lesson. Each child then fills out “My word bank sheet</w:t>
            </w:r>
            <w:r w:rsidR="008A2989">
              <w:rPr>
                <w:rFonts w:ascii="Verdana" w:hAnsi="Verdana"/>
                <w:color w:val="EB6400"/>
                <w:u w:color="EB6400"/>
                <w:lang w:val="en-US"/>
              </w:rPr>
              <w:t>:</w:t>
            </w:r>
            <w:r w:rsidRPr="0053422D">
              <w:rPr>
                <w:rFonts w:ascii="Verdana" w:hAnsi="Verdana"/>
                <w:color w:val="EB6400"/>
                <w:u w:color="EB6400"/>
                <w:lang w:val="en-US"/>
              </w:rPr>
              <w:t xml:space="preserve"> </w:t>
            </w:r>
            <w:r w:rsidRPr="0053422D">
              <w:rPr>
                <w:rFonts w:ascii="Verdana" w:hAnsi="Verdana"/>
                <w:i/>
                <w:iCs/>
                <w:color w:val="EB6400"/>
                <w:u w:color="EB6400"/>
                <w:lang w:val="en-US"/>
              </w:rPr>
              <w:t>Sunflowers (Sonnenblumen)</w:t>
            </w:r>
            <w:r w:rsidRPr="0053422D">
              <w:rPr>
                <w:rFonts w:ascii="Verdana" w:hAnsi="Verdana"/>
                <w:color w:val="EB6400"/>
                <w:u w:color="EB6400"/>
                <w:lang w:val="en-US"/>
              </w:rPr>
              <w:t>” for this lecture and writes down the German words and chunks they learned in today’s lesson.</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846D3C" w14:textId="62D1DE73" w:rsidR="004312CE" w:rsidRPr="0053422D" w:rsidRDefault="0001782C" w:rsidP="008A2989">
            <w:pPr>
              <w:pStyle w:val="BodyA"/>
              <w:rPr>
                <w:lang w:val="en-US"/>
              </w:rPr>
            </w:pPr>
            <w:r w:rsidRPr="0053422D">
              <w:rPr>
                <w:rFonts w:ascii="Verdana" w:hAnsi="Verdana"/>
                <w:lang w:val="en-US"/>
              </w:rPr>
              <w:t xml:space="preserve">My word bank </w:t>
            </w:r>
            <w:r w:rsidR="008A2989" w:rsidRPr="0053422D">
              <w:rPr>
                <w:rFonts w:ascii="Verdana" w:hAnsi="Verdana"/>
                <w:lang w:val="en-US"/>
              </w:rPr>
              <w:t>sheet</w:t>
            </w:r>
            <w:r w:rsidR="008A2989">
              <w:rPr>
                <w:rFonts w:ascii="Verdana" w:hAnsi="Verdana"/>
                <w:lang w:val="en-US"/>
              </w:rPr>
              <w:t xml:space="preserve">: </w:t>
            </w:r>
            <w:r w:rsidRPr="0053422D">
              <w:rPr>
                <w:rFonts w:ascii="Verdana" w:hAnsi="Verdana"/>
                <w:i/>
                <w:iCs/>
                <w:lang w:val="en-US"/>
              </w:rPr>
              <w:t>Sunflowers (Sonnenblumen)</w:t>
            </w:r>
          </w:p>
        </w:tc>
      </w:tr>
      <w:tr w:rsidR="004312CE" w:rsidRPr="0053422D" w14:paraId="06181A40" w14:textId="77777777">
        <w:tblPrEx>
          <w:shd w:val="clear" w:color="auto" w:fill="CDD4E9"/>
        </w:tblPrEx>
        <w:trPr>
          <w:trHeight w:val="1783"/>
        </w:trPr>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23D4E9" w14:textId="77777777" w:rsidR="004312CE" w:rsidRPr="00713812" w:rsidRDefault="0001782C">
            <w:pPr>
              <w:pStyle w:val="BodyAA"/>
              <w:spacing w:after="0" w:line="240" w:lineRule="auto"/>
              <w:rPr>
                <w:lang w:val="en-US"/>
              </w:rPr>
            </w:pPr>
            <w:r w:rsidRPr="0053422D">
              <w:rPr>
                <w:rFonts w:ascii="Verdana" w:hAnsi="Verdana"/>
                <w:lang w:val="en-US"/>
              </w:rPr>
              <w:t>3 min</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ABB800" w14:textId="77777777" w:rsidR="004312CE" w:rsidRPr="00713812" w:rsidRDefault="0001782C">
            <w:pPr>
              <w:pStyle w:val="BodyAA"/>
              <w:spacing w:after="0" w:line="240" w:lineRule="auto"/>
              <w:rPr>
                <w:lang w:val="en-US"/>
              </w:rPr>
            </w:pPr>
            <w:r w:rsidRPr="0053422D">
              <w:rPr>
                <w:rFonts w:ascii="Verdana" w:hAnsi="Verdana"/>
                <w:lang w:val="en-US"/>
              </w:rPr>
              <w:t>Interactive classroom dialogue</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BEAB2B" w14:textId="77777777" w:rsidR="004312CE" w:rsidRPr="00713812" w:rsidRDefault="0001782C">
            <w:pPr>
              <w:pStyle w:val="BodyAA"/>
              <w:spacing w:after="0" w:line="240" w:lineRule="auto"/>
              <w:rPr>
                <w:lang w:val="en-US"/>
              </w:rPr>
            </w:pPr>
            <w:r w:rsidRPr="0053422D">
              <w:rPr>
                <w:rFonts w:ascii="Verdana" w:hAnsi="Verdana"/>
                <w:lang w:val="en-US"/>
              </w:rPr>
              <w:t>The children know how they can continue working on the topic.</w:t>
            </w:r>
          </w:p>
        </w:tc>
        <w:tc>
          <w:tcPr>
            <w:tcW w:w="52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9824A" w14:textId="77777777" w:rsidR="004312CE" w:rsidRPr="00713812" w:rsidRDefault="0001782C">
            <w:pPr>
              <w:pStyle w:val="BodyAAA"/>
              <w:keepNext/>
              <w:keepLines/>
              <w:spacing w:after="0" w:line="240" w:lineRule="auto"/>
              <w:rPr>
                <w:rFonts w:ascii="Verdana" w:eastAsia="Verdana" w:hAnsi="Verdana" w:cs="Verdana"/>
                <w:lang w:val="en-US"/>
              </w:rPr>
            </w:pPr>
            <w:r w:rsidRPr="0053422D">
              <w:rPr>
                <w:rFonts w:ascii="Verdana" w:hAnsi="Verdana"/>
                <w:lang w:val="en-US"/>
              </w:rPr>
              <w:t xml:space="preserve">The instructor encourages the children to complete the online tasks for this lecture at home. The instructor previews the topic of the next lesson and ends the lesson. </w:t>
            </w:r>
          </w:p>
          <w:p w14:paraId="7AC81969" w14:textId="77777777" w:rsidR="004312CE" w:rsidRPr="00713812" w:rsidRDefault="0001782C">
            <w:pPr>
              <w:pStyle w:val="BodyAA"/>
              <w:spacing w:after="0" w:line="240" w:lineRule="auto"/>
              <w:rPr>
                <w:lang w:val="en-US"/>
              </w:rPr>
            </w:pPr>
            <w:r w:rsidRPr="0053422D">
              <w:rPr>
                <w:rFonts w:ascii="Verdana" w:hAnsi="Verdana"/>
                <w:lang w:val="en-US"/>
              </w:rPr>
              <w:t>The children file today’s materials in their portfolios.</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83CAC0" w14:textId="77777777" w:rsidR="004312CE" w:rsidRPr="00713812" w:rsidRDefault="0001782C">
            <w:pPr>
              <w:pStyle w:val="BodyAAA"/>
              <w:keepNext/>
              <w:keepLines/>
              <w:spacing w:after="0" w:line="240" w:lineRule="auto"/>
              <w:rPr>
                <w:rFonts w:ascii="Verdana" w:eastAsia="Verdana" w:hAnsi="Verdana" w:cs="Verdana"/>
                <w:lang w:val="en-US"/>
              </w:rPr>
            </w:pPr>
            <w:r w:rsidRPr="0053422D">
              <w:rPr>
                <w:rFonts w:ascii="Verdana" w:hAnsi="Verdana"/>
                <w:lang w:val="en-US"/>
              </w:rPr>
              <w:t>Portfolios</w:t>
            </w:r>
          </w:p>
          <w:p w14:paraId="00062077" w14:textId="77777777" w:rsidR="004312CE" w:rsidRPr="00713812" w:rsidRDefault="0001782C">
            <w:pPr>
              <w:pStyle w:val="BodyA"/>
              <w:rPr>
                <w:lang w:val="en-US"/>
              </w:rPr>
            </w:pPr>
            <w:r w:rsidRPr="0053422D">
              <w:rPr>
                <w:rFonts w:ascii="Verdana" w:hAnsi="Verdana"/>
                <w:lang w:val="en-US"/>
              </w:rPr>
              <w:t>Worksheets</w:t>
            </w:r>
          </w:p>
        </w:tc>
      </w:tr>
    </w:tbl>
    <w:p w14:paraId="65B3B263" w14:textId="77777777" w:rsidR="004312CE" w:rsidRPr="0053422D" w:rsidRDefault="004312CE">
      <w:pPr>
        <w:pStyle w:val="BodyA"/>
        <w:widowControl w:val="0"/>
        <w:ind w:left="108" w:hanging="108"/>
        <w:rPr>
          <w:rFonts w:ascii="Verdana" w:eastAsia="Verdana" w:hAnsi="Verdana" w:cs="Verdana"/>
          <w:color w:val="00B050"/>
          <w:u w:color="00B050"/>
          <w:lang w:val="en-US"/>
        </w:rPr>
      </w:pPr>
    </w:p>
    <w:p w14:paraId="39CF5CBF" w14:textId="77777777" w:rsidR="004312CE" w:rsidRPr="0053422D" w:rsidRDefault="004312CE">
      <w:pPr>
        <w:pStyle w:val="BodyA"/>
        <w:widowControl w:val="0"/>
        <w:rPr>
          <w:lang w:val="en-US"/>
        </w:rPr>
      </w:pPr>
    </w:p>
    <w:p w14:paraId="6325D869" w14:textId="77777777" w:rsidR="004312CE" w:rsidRPr="0053422D" w:rsidRDefault="004312CE">
      <w:pPr>
        <w:pStyle w:val="BodyA"/>
        <w:widowControl w:val="0"/>
        <w:rPr>
          <w:lang w:val="en-US"/>
        </w:rPr>
      </w:pPr>
    </w:p>
    <w:p w14:paraId="3DEC29DB" w14:textId="77777777" w:rsidR="004312CE" w:rsidRPr="00713812" w:rsidRDefault="004312CE">
      <w:pPr>
        <w:pStyle w:val="BodyA"/>
        <w:widowControl w:val="0"/>
        <w:rPr>
          <w:lang w:val="en-US"/>
        </w:rPr>
      </w:pPr>
      <w:bookmarkStart w:id="0" w:name="_GoBack"/>
      <w:bookmarkEnd w:id="0"/>
    </w:p>
    <w:sectPr w:rsidR="004312CE" w:rsidRPr="00713812">
      <w:headerReference w:type="default" r:id="rId8"/>
      <w:footerReference w:type="default" r:id="rId9"/>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E0B31" w14:textId="77777777" w:rsidR="006274E3" w:rsidRDefault="006274E3">
      <w:r>
        <w:separator/>
      </w:r>
    </w:p>
  </w:endnote>
  <w:endnote w:type="continuationSeparator" w:id="0">
    <w:p w14:paraId="177C2305" w14:textId="77777777" w:rsidR="006274E3" w:rsidRDefault="00627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Arial"/>
    <w:charset w:val="00"/>
    <w:family w:val="roman"/>
    <w:pitch w:val="default"/>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11CF2" w14:textId="77777777" w:rsidR="004312CE" w:rsidRPr="00713812" w:rsidRDefault="0001782C">
    <w:pPr>
      <w:pStyle w:val="Footer"/>
      <w:jc w:val="center"/>
      <w:rPr>
        <w:rFonts w:ascii="Verdana" w:hAnsi="Verdana"/>
      </w:rPr>
    </w:pPr>
    <w:r w:rsidRPr="00713812">
      <w:rPr>
        <w:rFonts w:ascii="Verdana" w:hAnsi="Verdana"/>
      </w:rPr>
      <w:fldChar w:fldCharType="begin"/>
    </w:r>
    <w:r w:rsidRPr="00713812">
      <w:rPr>
        <w:rFonts w:ascii="Verdana" w:hAnsi="Verdana"/>
      </w:rPr>
      <w:instrText xml:space="preserve"> PAGE </w:instrText>
    </w:r>
    <w:r w:rsidRPr="00713812">
      <w:rPr>
        <w:rFonts w:ascii="Verdana" w:hAnsi="Verdana"/>
      </w:rPr>
      <w:fldChar w:fldCharType="separate"/>
    </w:r>
    <w:r w:rsidR="005C4C1E">
      <w:rPr>
        <w:rFonts w:ascii="Verdana" w:hAnsi="Verdana"/>
        <w:noProof/>
      </w:rPr>
      <w:t>8</w:t>
    </w:r>
    <w:r w:rsidRPr="00713812">
      <w:rPr>
        <w:rFonts w:ascii="Verdana" w:hAnsi="Verda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61DE0" w14:textId="77777777" w:rsidR="006274E3" w:rsidRDefault="006274E3">
      <w:r>
        <w:separator/>
      </w:r>
    </w:p>
  </w:footnote>
  <w:footnote w:type="continuationSeparator" w:id="0">
    <w:p w14:paraId="4AF4F0FF" w14:textId="77777777" w:rsidR="006274E3" w:rsidRDefault="00627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2D850" w14:textId="77777777" w:rsidR="004312CE" w:rsidRDefault="0001782C">
    <w:pPr>
      <w:pStyle w:val="BodyA"/>
      <w:spacing w:after="4"/>
      <w:rPr>
        <w:rFonts w:ascii="Verdana" w:eastAsia="Verdana" w:hAnsi="Verdana" w:cs="Verdana"/>
      </w:rPr>
    </w:pPr>
    <w:r>
      <w:rPr>
        <w:noProof/>
        <w:lang w:eastAsia="de-DE"/>
      </w:rPr>
      <w:drawing>
        <wp:anchor distT="152400" distB="152400" distL="152400" distR="152400" simplePos="0" relativeHeight="251658240" behindDoc="1" locked="0" layoutInCell="1" allowOverlap="1" wp14:anchorId="3C0C3E35" wp14:editId="3CBB3E49">
          <wp:simplePos x="0" y="0"/>
          <wp:positionH relativeFrom="page">
            <wp:posOffset>7915275</wp:posOffset>
          </wp:positionH>
          <wp:positionV relativeFrom="page">
            <wp:posOffset>362583</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Pr>
        <w:noProof/>
        <w:lang w:eastAsia="de-DE"/>
      </w:rPr>
      <mc:AlternateContent>
        <mc:Choice Requires="wpg">
          <w:drawing>
            <wp:anchor distT="152400" distB="152400" distL="152400" distR="152400" simplePos="0" relativeHeight="251659264" behindDoc="1" locked="0" layoutInCell="1" allowOverlap="1" wp14:anchorId="765157D9" wp14:editId="29A41E2A">
              <wp:simplePos x="0" y="0"/>
              <wp:positionH relativeFrom="page">
                <wp:posOffset>7210427</wp:posOffset>
              </wp:positionH>
              <wp:positionV relativeFrom="page">
                <wp:posOffset>8814055</wp:posOffset>
              </wp:positionV>
              <wp:extent cx="149458" cy="1136139"/>
              <wp:effectExtent l="0" t="0" r="0" b="0"/>
              <wp:wrapNone/>
              <wp:docPr id="1073741828" name="officeArt object" descr="Group 7756"/>
              <wp:cNvGraphicFramePr/>
              <a:graphic xmlns:a="http://schemas.openxmlformats.org/drawingml/2006/main">
                <a:graphicData uri="http://schemas.microsoft.com/office/word/2010/wordprocessingGroup">
                  <wpg:wgp>
                    <wpg:cNvGrpSpPr/>
                    <wpg:grpSpPr>
                      <a:xfrm>
                        <a:off x="0" y="0"/>
                        <a:ext cx="149458" cy="1136139"/>
                        <a:chOff x="0" y="0"/>
                        <a:chExt cx="149457" cy="1136138"/>
                      </a:xfrm>
                    </wpg:grpSpPr>
                    <wps:wsp>
                      <wps:cNvPr id="1073741826" name="Rectangle 7757"/>
                      <wps:cNvSpPr txBox="1"/>
                      <wps:spPr>
                        <a:xfrm rot="16200000">
                          <a:off x="-493341" y="493342"/>
                          <a:ext cx="1136140" cy="149456"/>
                        </a:xfrm>
                        <a:prstGeom prst="rect">
                          <a:avLst/>
                        </a:prstGeom>
                        <a:noFill/>
                        <a:ln w="12700" cap="flat">
                          <a:noFill/>
                          <a:miter lim="400000"/>
                        </a:ln>
                        <a:effectLst/>
                      </wps:spPr>
                      <wps:txbx>
                        <w:txbxContent>
                          <w:p w14:paraId="1825EE54" w14:textId="77777777" w:rsidR="004312CE" w:rsidRDefault="0001782C">
                            <w:pPr>
                              <w:pStyle w:val="BodyA"/>
                            </w:pPr>
                            <w:r>
                              <w:rPr>
                                <w:color w:val="57575B"/>
                                <w:sz w:val="16"/>
                                <w:szCs w:val="16"/>
                                <w:u w:color="57575B"/>
                                <w:lang w:val="en-US"/>
                              </w:rPr>
                              <w:t>Teaching materials</w:t>
                            </w:r>
                          </w:p>
                        </w:txbxContent>
                      </wps:txbx>
                      <wps:bodyPr wrap="square" lIns="0" tIns="0" rIns="0" bIns="0" numCol="1" anchor="t">
                        <a:noAutofit/>
                      </wps:bodyPr>
                    </wps:wsp>
                    <wps:wsp>
                      <wps:cNvPr id="1073741827" name="Rectangle 7758"/>
                      <wps:cNvSpPr txBox="1"/>
                      <wps:spPr>
                        <a:xfrm rot="16200000">
                          <a:off x="56131" y="183280"/>
                          <a:ext cx="37192" cy="149456"/>
                        </a:xfrm>
                        <a:prstGeom prst="rect">
                          <a:avLst/>
                        </a:prstGeom>
                        <a:noFill/>
                        <a:ln w="12700" cap="flat">
                          <a:noFill/>
                          <a:miter lim="400000"/>
                        </a:ln>
                        <a:effectLst/>
                      </wps:spPr>
                      <wps:txbx>
                        <w:txbxContent>
                          <w:p w14:paraId="3CECE27D" w14:textId="77777777" w:rsidR="004312CE" w:rsidRDefault="0001782C">
                            <w:pPr>
                              <w:pStyle w:val="BodyA"/>
                            </w:pPr>
                            <w:r>
                              <w:rPr>
                                <w:sz w:val="16"/>
                                <w:szCs w:val="16"/>
                              </w:rPr>
                              <w:t xml:space="preserve"> </w:t>
                            </w:r>
                          </w:p>
                        </w:txbxContent>
                      </wps:txbx>
                      <wps:bodyPr wrap="square" lIns="0" tIns="0" rIns="0" bIns="0" numCol="1" anchor="t">
                        <a:noAutofit/>
                      </wps:bodyPr>
                    </wps:wsp>
                  </wpg:wgp>
                </a:graphicData>
              </a:graphic>
            </wp:anchor>
          </w:drawing>
        </mc:Choice>
        <mc:Fallback>
          <w:pict>
            <v:group w14:anchorId="765157D9" id="officeArt object" o:spid="_x0000_s1026" alt="Group 7756" style="position:absolute;margin-left:567.75pt;margin-top:694pt;width:11.75pt;height:89.45pt;z-index:-251657216;mso-wrap-distance-left:12pt;mso-wrap-distance-top:12pt;mso-wrap-distance-right:12pt;mso-wrap-distance-bottom:12pt;mso-position-horizontal-relative:page;mso-position-vertical-relative:page" coordsize="1494,11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">
              <v:shapetype id="_x0000_t202" coordsize="21600,21600" o:spt="202" path="m,l,21600r21600,l21600,xe">
                <v:stroke joinstyle="miter"/>
                <v:path gradientshapeok="t" o:connecttype="rect"/>
              </v:shapetype>
              <v:shape id="Rectangle 7757" o:spid="_x0000_s1027" type="#_x0000_t202" style="position:absolute;left:-4934;top:4934;width:11361;height:14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NG4scA&#10;AADjAAAADwAAAGRycy9kb3ducmV2LnhtbERPzWrCQBC+C77DMoXedJP4S3QVtRSKl6r1AYbsNJs2&#10;Oxuya4xv3y0Uepzvf9bb3taio9ZXjhWk4wQEceF0xaWC68fraAnCB2SNtWNS8CAP281wsMZcuzuf&#10;qbuEUsQQ9jkqMCE0uZS+MGTRj11DHLlP11oM8WxLqVu8x3BbyyxJ5tJixbHBYEMHQ8X35WYVFPLl&#10;dOvMeV9l0y7tj7Pd1+P9pNTzU79bgQjUh3/xn/tNx/nJYrKYpstsDr8/RQDk5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5zRuLHAAAA4wAAAA8AAAAAAAAAAAAAAAAAmAIAAGRy&#10;cy9kb3ducmV2LnhtbFBLBQYAAAAABAAEAPUAAACMAwAAAAA=&#10;" filled="f" stroked="f" strokeweight="1pt">
                <v:stroke miterlimit="4"/>
                <v:textbox inset="0,0,0,0">
                  <w:txbxContent>
                    <w:p w14:paraId="1825EE54" w14:textId="77777777" w:rsidR="004312CE" w:rsidRDefault="0001782C">
                      <w:pPr>
                        <w:pStyle w:val="BodyA"/>
                      </w:pPr>
                      <w:r>
                        <w:rPr>
                          <w:color w:val="57575B"/>
                          <w:sz w:val="16"/>
                          <w:szCs w:val="16"/>
                          <w:u w:color="57575B"/>
                          <w:lang w:val="en-US"/>
                        </w:rPr>
                        <w:t>Teaching materials</w:t>
                      </w:r>
                    </w:p>
                  </w:txbxContent>
                </v:textbox>
              </v:shape>
              <v:shape id="Rectangle 7758" o:spid="_x0000_s1028" type="#_x0000_t202" style="position:absolute;left:561;top:1833;width:372;height:14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jecgA&#10;AADjAAAADwAAAGRycy9kb3ducmV2LnhtbERPzWrCQBC+F/oOyxS81U2iNZK6iloKpRd/2gcYstNs&#10;NDsbsmuMb98tFDzO9z+L1WAb0VPna8cK0nECgrh0uuZKwffX+/MchA/IGhvHpOBGHlbLx4cFFtpd&#10;+UD9MVQihrAvUIEJoS2k9KUhi37sWuLI/bjOYohnV0nd4TWG20ZmSTKTFmuODQZb2hoqz8eLVVDK&#10;t/2lN4dNnU37dPh8WZ9uu71So6dh/Qoi0BDu4n/3h47zk3yST9N5lsPfTxEAufw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P+N5yAAAAOMAAAAPAAAAAAAAAAAAAAAAAJgCAABk&#10;cnMvZG93bnJldi54bWxQSwUGAAAAAAQABAD1AAAAjQMAAAAA&#10;" filled="f" stroked="f" strokeweight="1pt">
                <v:stroke miterlimit="4"/>
                <v:textbox inset="0,0,0,0">
                  <w:txbxContent>
                    <w:p w14:paraId="3CECE27D" w14:textId="77777777" w:rsidR="004312CE" w:rsidRDefault="0001782C">
                      <w:pPr>
                        <w:pStyle w:val="BodyA"/>
                      </w:pPr>
                      <w:r>
                        <w:rPr>
                          <w:sz w:val="16"/>
                          <w:szCs w:val="16"/>
                        </w:rPr>
                        <w:t xml:space="preserve"> </w:t>
                      </w:r>
                    </w:p>
                  </w:txbxContent>
                </v:textbox>
              </v:shape>
              <w10:wrap anchorx="page" anchory="page"/>
            </v:group>
          </w:pict>
        </mc:Fallback>
      </mc:AlternateContent>
    </w:r>
    <w:r>
      <w:rPr>
        <w:rFonts w:ascii="Verdana" w:hAnsi="Verdana"/>
        <w:color w:val="6B7A84"/>
        <w:u w:color="6B7A84"/>
      </w:rPr>
      <w:t>German Digital Kinderuniversity ― German and STEM</w:t>
    </w:r>
  </w:p>
  <w:p w14:paraId="0CB15FB0" w14:textId="77777777" w:rsidR="004312CE" w:rsidRDefault="0001782C">
    <w:pPr>
      <w:pStyle w:val="BodyA"/>
      <w:tabs>
        <w:tab w:val="left" w:pos="5565"/>
      </w:tabs>
      <w:spacing w:after="25"/>
      <w:rPr>
        <w:rFonts w:ascii="Verdana" w:eastAsia="Verdana" w:hAnsi="Verdana" w:cs="Verdana"/>
      </w:rPr>
    </w:pPr>
    <w:r>
      <w:rPr>
        <w:rFonts w:ascii="Verdana" w:hAnsi="Verdana"/>
        <w:color w:val="808080"/>
        <w:u w:color="808080"/>
        <w:lang w:val="en-US"/>
      </w:rPr>
      <w:t xml:space="preserve">Faculty: </w:t>
    </w:r>
    <w:r w:rsidRPr="00713812">
      <w:rPr>
        <w:rFonts w:ascii="Verdana" w:hAnsi="Verdana"/>
        <w:iCs/>
        <w:color w:val="808080"/>
        <w:u w:color="808080"/>
      </w:rPr>
      <w:t>Nature (Natur)</w:t>
    </w:r>
    <w:r>
      <w:rPr>
        <w:rFonts w:ascii="Verdana" w:eastAsia="Verdana" w:hAnsi="Verdana" w:cs="Verdana"/>
        <w:i/>
        <w:iCs/>
        <w:color w:val="6B7A84"/>
        <w:u w:color="6B7A84"/>
      </w:rPr>
      <w:tab/>
    </w:r>
    <w:r>
      <w:rPr>
        <w:rFonts w:ascii="Verdana" w:eastAsia="Verdana" w:hAnsi="Verdana" w:cs="Verdana"/>
        <w:i/>
        <w:iCs/>
        <w:color w:val="6B7A84"/>
        <w:u w:color="6B7A84"/>
      </w:rPr>
      <w:tab/>
    </w:r>
  </w:p>
  <w:p w14:paraId="0BB0A8A0" w14:textId="77777777" w:rsidR="004312CE" w:rsidRDefault="0001782C">
    <w:pPr>
      <w:pStyle w:val="Header"/>
      <w:rPr>
        <w:rFonts w:ascii="Calibri" w:eastAsia="Calibri" w:hAnsi="Calibri" w:cs="Calibri"/>
        <w:color w:val="6B7A84"/>
        <w:u w:color="6B7A84"/>
      </w:rPr>
    </w:pPr>
    <w:r>
      <w:rPr>
        <w:rFonts w:ascii="Verdana" w:hAnsi="Verdana"/>
        <w:b/>
        <w:bCs/>
        <w:color w:val="6B7A84"/>
        <w:u w:color="6B7A84"/>
      </w:rPr>
      <w:t xml:space="preserve">Lecture: </w:t>
    </w:r>
    <w:r w:rsidRPr="00713812">
      <w:rPr>
        <w:rFonts w:ascii="Verdana" w:hAnsi="Verdana"/>
        <w:b/>
        <w:bCs/>
        <w:i/>
        <w:color w:val="6B7A84"/>
        <w:u w:color="6B7A84"/>
      </w:rPr>
      <w:t>Sunflowers</w:t>
    </w:r>
    <w:r w:rsidRPr="00247914">
      <w:rPr>
        <w:rFonts w:ascii="Verdana" w:hAnsi="Verdana"/>
        <w:b/>
        <w:bCs/>
        <w:i/>
        <w:iCs/>
        <w:color w:val="6B7A84"/>
        <w:u w:color="6B7A84"/>
      </w:rPr>
      <w:t xml:space="preserve"> (Sonnenblumen)</w:t>
    </w:r>
  </w:p>
  <w:p w14:paraId="1341B2C2" w14:textId="77777777" w:rsidR="004312CE" w:rsidRDefault="0001782C">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664D7"/>
    <w:multiLevelType w:val="hybridMultilevel"/>
    <w:tmpl w:val="C5165382"/>
    <w:styleLink w:val="ImportedStyle2"/>
    <w:lvl w:ilvl="0" w:tplc="107CC2E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BE0F0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9A60D1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1728E8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5F4B1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6568F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4A64CE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546B7F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BEC9B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25160510"/>
    <w:multiLevelType w:val="hybridMultilevel"/>
    <w:tmpl w:val="CBA4CB56"/>
    <w:styleLink w:val="ImportedStyle1"/>
    <w:lvl w:ilvl="0" w:tplc="1BB8DD60">
      <w:start w:val="1"/>
      <w:numFmt w:val="bullet"/>
      <w:lvlText w:val="·"/>
      <w:lvlJc w:val="left"/>
      <w:pPr>
        <w:ind w:left="752" w:hanging="39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63CE33FA">
      <w:start w:val="1"/>
      <w:numFmt w:val="bullet"/>
      <w:lvlText w:val="o"/>
      <w:lvlJc w:val="left"/>
      <w:pPr>
        <w:ind w:left="147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5A0CDD0E">
      <w:start w:val="1"/>
      <w:numFmt w:val="bullet"/>
      <w:lvlText w:val="▪"/>
      <w:lvlJc w:val="left"/>
      <w:pPr>
        <w:ind w:left="219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E2682C94">
      <w:start w:val="1"/>
      <w:numFmt w:val="bullet"/>
      <w:lvlText w:val="·"/>
      <w:lvlJc w:val="left"/>
      <w:pPr>
        <w:ind w:left="2912" w:hanging="39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A820796C">
      <w:start w:val="1"/>
      <w:numFmt w:val="bullet"/>
      <w:lvlText w:val="o"/>
      <w:lvlJc w:val="left"/>
      <w:pPr>
        <w:ind w:left="363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9D0AF312">
      <w:start w:val="1"/>
      <w:numFmt w:val="bullet"/>
      <w:lvlText w:val="▪"/>
      <w:lvlJc w:val="left"/>
      <w:pPr>
        <w:ind w:left="435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86E6AEAE">
      <w:start w:val="1"/>
      <w:numFmt w:val="bullet"/>
      <w:lvlText w:val="·"/>
      <w:lvlJc w:val="left"/>
      <w:pPr>
        <w:ind w:left="5072" w:hanging="39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D3FCF1A4">
      <w:start w:val="1"/>
      <w:numFmt w:val="bullet"/>
      <w:lvlText w:val="o"/>
      <w:lvlJc w:val="left"/>
      <w:pPr>
        <w:ind w:left="579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CFC69AEA">
      <w:start w:val="1"/>
      <w:numFmt w:val="bullet"/>
      <w:lvlText w:val="▪"/>
      <w:lvlJc w:val="left"/>
      <w:pPr>
        <w:ind w:left="6512" w:hanging="39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2" w15:restartNumberingAfterBreak="0">
    <w:nsid w:val="38710F6C"/>
    <w:multiLevelType w:val="hybridMultilevel"/>
    <w:tmpl w:val="CBA4CB56"/>
    <w:numStyleLink w:val="ImportedStyle1"/>
  </w:abstractNum>
  <w:abstractNum w:abstractNumId="3" w15:restartNumberingAfterBreak="0">
    <w:nsid w:val="541606D5"/>
    <w:multiLevelType w:val="hybridMultilevel"/>
    <w:tmpl w:val="14BE339C"/>
    <w:numStyleLink w:val="ImportedStyle3"/>
  </w:abstractNum>
  <w:abstractNum w:abstractNumId="4" w15:restartNumberingAfterBreak="0">
    <w:nsid w:val="57F4027B"/>
    <w:multiLevelType w:val="hybridMultilevel"/>
    <w:tmpl w:val="AFB08C4C"/>
    <w:numStyleLink w:val="ImportedStyle10"/>
  </w:abstractNum>
  <w:abstractNum w:abstractNumId="5" w15:restartNumberingAfterBreak="0">
    <w:nsid w:val="67FD34EC"/>
    <w:multiLevelType w:val="hybridMultilevel"/>
    <w:tmpl w:val="14BE339C"/>
    <w:styleLink w:val="ImportedStyle3"/>
    <w:lvl w:ilvl="0" w:tplc="3E2435D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24829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8E47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A08865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FAEC4E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BC2791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FEE429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E5AFA8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D421B1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756D1E42"/>
    <w:multiLevelType w:val="hybridMultilevel"/>
    <w:tmpl w:val="C5165382"/>
    <w:numStyleLink w:val="ImportedStyle2"/>
  </w:abstractNum>
  <w:abstractNum w:abstractNumId="7" w15:restartNumberingAfterBreak="0">
    <w:nsid w:val="7B426E04"/>
    <w:multiLevelType w:val="hybridMultilevel"/>
    <w:tmpl w:val="AFB08C4C"/>
    <w:styleLink w:val="ImportedStyle10"/>
    <w:lvl w:ilvl="0" w:tplc="E8FA67F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06440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AE273A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9807BD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24C3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1EFA7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ED2E02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B9E9FE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AAE4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2"/>
  </w:num>
  <w:num w:numId="3">
    <w:abstractNumId w:val="7"/>
  </w:num>
  <w:num w:numId="4">
    <w:abstractNumId w:val="4"/>
  </w:num>
  <w:num w:numId="5">
    <w:abstractNumId w:val="0"/>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2CE"/>
    <w:rsid w:val="0001782C"/>
    <w:rsid w:val="0004188D"/>
    <w:rsid w:val="000C6659"/>
    <w:rsid w:val="00247914"/>
    <w:rsid w:val="00413B8A"/>
    <w:rsid w:val="004312CE"/>
    <w:rsid w:val="004E3DEE"/>
    <w:rsid w:val="0053422D"/>
    <w:rsid w:val="00570ED7"/>
    <w:rsid w:val="005C4C1E"/>
    <w:rsid w:val="006274E3"/>
    <w:rsid w:val="00713812"/>
    <w:rsid w:val="00871863"/>
    <w:rsid w:val="008A2989"/>
    <w:rsid w:val="00977D89"/>
    <w:rsid w:val="00B609FF"/>
    <w:rsid w:val="00F5395F"/>
    <w:rsid w:val="00FC1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DC2EE2"/>
  <w15:docId w15:val="{D5FE8CFD-D1E6-408F-A362-579B157ED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A"/>
    <w:uiPriority w:val="9"/>
    <w:unhideWhenUsed/>
    <w:qFormat/>
    <w:pPr>
      <w:keepNext/>
      <w:keepLines/>
      <w:spacing w:line="259" w:lineRule="auto"/>
      <w:ind w:left="24" w:hanging="10"/>
      <w:outlineLvl w:val="1"/>
    </w:pPr>
    <w:rPr>
      <w:rFonts w:ascii="Arial" w:hAnsi="Arial" w:cs="Arial Unicode MS"/>
      <w:b/>
      <w:bCs/>
      <w:color w:val="7A0064"/>
      <w:sz w:val="24"/>
      <w:szCs w:val="24"/>
      <w:u w:color="7A0064"/>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rPr>
      <w:rFonts w:ascii="Arial" w:hAnsi="Arial" w:cs="Arial Unicode MS"/>
      <w:color w:val="000000"/>
      <w:sz w:val="22"/>
      <w:szCs w:val="22"/>
      <w:u w:color="000000"/>
      <w:lang w:val="de-DE"/>
      <w14:textOutline w14:w="12700" w14:cap="flat" w14:cmpd="sng" w14:algn="ctr">
        <w14:noFill/>
        <w14:prstDash w14:val="solid"/>
        <w14:miter w14:lim="400000"/>
      </w14:textOutline>
    </w:rPr>
  </w:style>
  <w:style w:type="paragraph" w:styleId="Header">
    <w:name w:val="header"/>
    <w:pPr>
      <w:tabs>
        <w:tab w:val="center" w:pos="4536"/>
        <w:tab w:val="right" w:pos="9072"/>
      </w:tabs>
    </w:pPr>
    <w:rPr>
      <w:rFonts w:ascii="Arial" w:hAnsi="Arial" w:cs="Arial Unicode MS"/>
      <w:color w:val="000000"/>
      <w:sz w:val="22"/>
      <w:szCs w:val="22"/>
      <w:u w:color="000000"/>
    </w:rPr>
  </w:style>
  <w:style w:type="paragraph" w:styleId="Footer">
    <w:name w:val="footer"/>
    <w:pPr>
      <w:tabs>
        <w:tab w:val="center" w:pos="4680"/>
        <w:tab w:val="right" w:pos="9360"/>
      </w:tabs>
    </w:pPr>
    <w:rPr>
      <w:rFonts w:eastAsia="Times New Roman"/>
      <w:color w:val="000000"/>
      <w:sz w:val="24"/>
      <w:szCs w:val="24"/>
      <w:u w:color="000000"/>
    </w:rPr>
  </w:style>
  <w:style w:type="numbering" w:customStyle="1" w:styleId="ImportedStyle1">
    <w:name w:val="Imported Style 1"/>
    <w:pPr>
      <w:numPr>
        <w:numId w:val="1"/>
      </w:numPr>
    </w:pPr>
  </w:style>
  <w:style w:type="paragraph" w:customStyle="1" w:styleId="BodyAA">
    <w:name w:val="Body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paragraph" w:styleId="NoSpacing">
    <w:name w:val="No Spacing"/>
    <w:rPr>
      <w:rFonts w:cs="Arial Unicode MS"/>
      <w:color w:val="000000"/>
      <w:sz w:val="24"/>
      <w:szCs w:val="24"/>
      <w:u w:color="000000"/>
    </w:rPr>
  </w:style>
  <w:style w:type="numbering" w:customStyle="1" w:styleId="ImportedStyle2">
    <w:name w:val="Imported Style 2"/>
    <w:pPr>
      <w:numPr>
        <w:numId w:val="5"/>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numbering" w:customStyle="1" w:styleId="ImportedStyle3">
    <w:name w:val="Imported Style 3"/>
    <w:pPr>
      <w:numPr>
        <w:numId w:val="7"/>
      </w:numPr>
    </w:pPr>
  </w:style>
  <w:style w:type="paragraph" w:customStyle="1" w:styleId="BodyAAA">
    <w:name w:val="Body A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character" w:customStyle="1" w:styleId="Hyperlink0">
    <w:name w:val="Hyperlink.0"/>
    <w:basedOn w:val="Hyperlink"/>
    <w:rPr>
      <w:outline w:val="0"/>
      <w:color w:val="0000FF"/>
      <w:u w:val="single" w:color="0000FF"/>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178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782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47914"/>
    <w:rPr>
      <w:b/>
      <w:bCs/>
    </w:rPr>
  </w:style>
  <w:style w:type="character" w:customStyle="1" w:styleId="CommentSubjectChar">
    <w:name w:val="Comment Subject Char"/>
    <w:basedOn w:val="CommentTextChar"/>
    <w:link w:val="CommentSubject"/>
    <w:uiPriority w:val="99"/>
    <w:semiHidden/>
    <w:rsid w:val="00247914"/>
    <w:rPr>
      <w:b/>
      <w:bCs/>
    </w:rPr>
  </w:style>
  <w:style w:type="paragraph" w:styleId="Revision">
    <w:name w:val="Revision"/>
    <w:hidden/>
    <w:uiPriority w:val="99"/>
    <w:semiHidden/>
    <w:rsid w:val="0024791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nnenverlauf.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1520</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2020-08-11T03:36:00Z</dcterms:created>
  <dcterms:modified xsi:type="dcterms:W3CDTF">2020-08-24T19:00:00Z</dcterms:modified>
</cp:coreProperties>
</file>